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563" w:rsidRDefault="009B3563" w:rsidP="009B3563">
      <w:pPr>
        <w:spacing w:after="0" w:line="240" w:lineRule="auto"/>
        <w:jc w:val="both"/>
        <w:rPr>
          <w:rFonts w:ascii="Times New Roman" w:hAnsi="Times New Roman"/>
          <w:sz w:val="26"/>
          <w:szCs w:val="26"/>
        </w:rPr>
      </w:pPr>
    </w:p>
    <w:tbl>
      <w:tblPr>
        <w:tblpPr w:leftFromText="180" w:rightFromText="180" w:vertAnchor="text" w:horzAnchor="margin" w:tblpXSpec="center" w:tblpY="182"/>
        <w:tblW w:w="10908" w:type="dxa"/>
        <w:tblLook w:val="01E0" w:firstRow="1" w:lastRow="1" w:firstColumn="1" w:lastColumn="1" w:noHBand="0" w:noVBand="0"/>
      </w:tblPr>
      <w:tblGrid>
        <w:gridCol w:w="4608"/>
        <w:gridCol w:w="1513"/>
        <w:gridCol w:w="4787"/>
      </w:tblGrid>
      <w:tr w:rsidR="009B3563" w:rsidRPr="009B3563" w:rsidTr="005277BB">
        <w:trPr>
          <w:trHeight w:val="1602"/>
        </w:trPr>
        <w:tc>
          <w:tcPr>
            <w:tcW w:w="4608" w:type="dxa"/>
          </w:tcPr>
          <w:p w:rsidR="009B3563" w:rsidRPr="009B3563" w:rsidRDefault="009B3563" w:rsidP="009B3563">
            <w:pPr>
              <w:spacing w:after="0" w:line="240" w:lineRule="auto"/>
              <w:rPr>
                <w:rFonts w:ascii="Times New Roman" w:eastAsia="Times New Roman" w:hAnsi="Times New Roman"/>
                <w:b/>
                <w:color w:val="auto"/>
                <w:lang w:val="en-US" w:eastAsia="ru-RU"/>
              </w:rPr>
            </w:pPr>
          </w:p>
          <w:p w:rsidR="009B3563" w:rsidRPr="009B3563" w:rsidRDefault="009B3563" w:rsidP="009B3563">
            <w:pPr>
              <w:spacing w:after="0" w:line="240" w:lineRule="auto"/>
              <w:jc w:val="center"/>
              <w:rPr>
                <w:rFonts w:ascii="Times New Roman" w:eastAsia="Times New Roman" w:hAnsi="Times New Roman"/>
                <w:b/>
                <w:color w:val="auto"/>
                <w:lang w:eastAsia="ru-RU"/>
              </w:rPr>
            </w:pPr>
            <w:r w:rsidRPr="009B3563">
              <w:rPr>
                <w:rFonts w:ascii="Times New Roman" w:eastAsia="Times New Roman" w:hAnsi="Times New Roman"/>
                <w:b/>
                <w:color w:val="auto"/>
                <w:lang w:eastAsia="ru-RU"/>
              </w:rPr>
              <w:t>ХАЛЬМГ ТАҢҺЧИН АЧНР</w:t>
            </w:r>
          </w:p>
          <w:p w:rsidR="009B3563" w:rsidRPr="009B3563" w:rsidRDefault="009B3563" w:rsidP="009B3563">
            <w:pPr>
              <w:spacing w:after="0" w:line="240" w:lineRule="auto"/>
              <w:jc w:val="center"/>
              <w:rPr>
                <w:rFonts w:ascii="Times New Roman" w:eastAsia="Times New Roman" w:hAnsi="Times New Roman"/>
                <w:b/>
                <w:color w:val="auto"/>
                <w:lang w:eastAsia="ru-RU"/>
              </w:rPr>
            </w:pPr>
            <w:r w:rsidRPr="009B3563">
              <w:rPr>
                <w:rFonts w:ascii="Times New Roman" w:eastAsia="Times New Roman" w:hAnsi="Times New Roman"/>
                <w:b/>
                <w:color w:val="auto"/>
                <w:lang w:eastAsia="ru-RU"/>
              </w:rPr>
              <w:t xml:space="preserve"> СЕЛӘНӘ МУНИЦИПАЛЬН БҮРДӘЦИН АДМИНИСТРАЦИН ТОГТАВР</w:t>
            </w:r>
          </w:p>
        </w:tc>
        <w:tc>
          <w:tcPr>
            <w:tcW w:w="1513" w:type="dxa"/>
          </w:tcPr>
          <w:p w:rsidR="009B3563" w:rsidRPr="009B3563" w:rsidRDefault="00F00D8D" w:rsidP="009B3563">
            <w:pPr>
              <w:spacing w:after="0" w:line="240" w:lineRule="auto"/>
              <w:jc w:val="center"/>
              <w:rPr>
                <w:rFonts w:ascii="Times New Roman" w:eastAsia="Times New Roman" w:hAnsi="Times New Roman"/>
                <w:color w:val="auto"/>
                <w:lang w:eastAsia="ru-RU"/>
              </w:rPr>
            </w:pPr>
            <w:r>
              <w:rPr>
                <w:rFonts w:ascii="Times New Roman" w:eastAsia="Times New Roman" w:hAnsi="Times New Roman"/>
                <w:color w:val="auto"/>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5pt;margin-top:0;width:64.8pt;height:66.2pt;z-index:-251658752;visibility:visible;mso-wrap-edited:f;mso-position-horizontal-relative:text;mso-position-vertical-relative:text" wrapcoords="-162 0 -162 21407 21600 21407 21600 0 -162 0">
                  <v:imagedata r:id="rId6" o:title="" croptop="4369f" cropbottom="4369f" cropleft="8937f" cropright="14043f"/>
                  <w10:wrap type="tight"/>
                </v:shape>
                <o:OLEObject Type="Embed" ProgID="Word.Picture.8" ShapeID="_x0000_s1026" DrawAspect="Content" ObjectID="_1630396467" r:id="rId7"/>
              </w:pict>
            </w:r>
          </w:p>
        </w:tc>
        <w:tc>
          <w:tcPr>
            <w:tcW w:w="4787" w:type="dxa"/>
          </w:tcPr>
          <w:p w:rsidR="009B3563" w:rsidRPr="009B3563" w:rsidRDefault="009B3563" w:rsidP="009B3563">
            <w:pPr>
              <w:spacing w:after="0" w:line="240" w:lineRule="auto"/>
              <w:jc w:val="center"/>
              <w:rPr>
                <w:rFonts w:ascii="Times New Roman" w:eastAsia="Times New Roman" w:hAnsi="Times New Roman"/>
                <w:color w:val="auto"/>
                <w:lang w:eastAsia="ru-RU"/>
              </w:rPr>
            </w:pPr>
          </w:p>
          <w:p w:rsidR="009B3563" w:rsidRPr="009B3563" w:rsidRDefault="009B3563" w:rsidP="009B3563">
            <w:pPr>
              <w:spacing w:after="0" w:line="240" w:lineRule="auto"/>
              <w:jc w:val="center"/>
              <w:rPr>
                <w:rFonts w:ascii="Times New Roman" w:eastAsia="Times New Roman" w:hAnsi="Times New Roman"/>
                <w:b/>
                <w:color w:val="auto"/>
                <w:lang w:eastAsia="ru-RU"/>
              </w:rPr>
            </w:pPr>
            <w:r w:rsidRPr="009B3563">
              <w:rPr>
                <w:rFonts w:ascii="Times New Roman" w:eastAsia="Times New Roman" w:hAnsi="Times New Roman"/>
                <w:b/>
                <w:color w:val="auto"/>
                <w:lang w:eastAsia="ru-RU"/>
              </w:rPr>
              <w:t>ПОСТАНОВЛЕНИЕ АДМИНИСТРАЦИИ АЧИНЕРОВСКОГО СЕЛЬСКОГО МУНИЦИПАЛЬНОГО ОБРАЗОВАНИЯ РЕСПУБЛИКИ КАЛМЫКИЯ</w:t>
            </w:r>
          </w:p>
        </w:tc>
      </w:tr>
    </w:tbl>
    <w:p w:rsidR="009B3563" w:rsidRPr="009B3563" w:rsidRDefault="009B3563" w:rsidP="009B3563">
      <w:pPr>
        <w:pBdr>
          <w:bottom w:val="single" w:sz="12" w:space="11" w:color="auto"/>
        </w:pBdr>
        <w:spacing w:after="0" w:line="240" w:lineRule="auto"/>
        <w:jc w:val="center"/>
        <w:rPr>
          <w:rFonts w:ascii="Times New Roman" w:eastAsia="Times New Roman" w:hAnsi="Times New Roman"/>
          <w:color w:val="auto"/>
          <w:lang w:eastAsia="ru-RU"/>
        </w:rPr>
      </w:pPr>
    </w:p>
    <w:p w:rsidR="009B3563" w:rsidRPr="009B3563" w:rsidRDefault="009B3563" w:rsidP="009B3563">
      <w:pPr>
        <w:pBdr>
          <w:bottom w:val="single" w:sz="12" w:space="11" w:color="auto"/>
        </w:pBdr>
        <w:spacing w:after="0" w:line="240" w:lineRule="auto"/>
        <w:jc w:val="center"/>
        <w:outlineLvl w:val="0"/>
        <w:rPr>
          <w:rFonts w:ascii="Times New Roman" w:eastAsia="Times New Roman" w:hAnsi="Times New Roman"/>
          <w:color w:val="auto"/>
          <w:lang w:eastAsia="ru-RU"/>
        </w:rPr>
      </w:pPr>
      <w:r w:rsidRPr="009B3563">
        <w:rPr>
          <w:rFonts w:ascii="Times New Roman" w:eastAsia="Times New Roman" w:hAnsi="Times New Roman"/>
          <w:color w:val="auto"/>
          <w:lang w:eastAsia="ru-RU"/>
        </w:rPr>
        <w:t>359243, Республика Калмыкия Черноземельский район п. Ачинеры, ул. Ленина, 11</w:t>
      </w:r>
    </w:p>
    <w:p w:rsidR="009B3563" w:rsidRPr="009B3563" w:rsidRDefault="009B3563" w:rsidP="009B3563">
      <w:pPr>
        <w:pBdr>
          <w:bottom w:val="single" w:sz="12" w:space="11" w:color="auto"/>
        </w:pBdr>
        <w:tabs>
          <w:tab w:val="left" w:pos="540"/>
        </w:tabs>
        <w:spacing w:after="0" w:line="240" w:lineRule="auto"/>
        <w:jc w:val="center"/>
        <w:outlineLvl w:val="0"/>
        <w:rPr>
          <w:rFonts w:ascii="Times New Roman" w:eastAsia="Times New Roman" w:hAnsi="Times New Roman"/>
          <w:color w:val="auto"/>
          <w:lang w:eastAsia="ru-RU"/>
        </w:rPr>
      </w:pPr>
      <w:r w:rsidRPr="009B3563">
        <w:rPr>
          <w:rFonts w:ascii="Times New Roman" w:eastAsia="Times New Roman" w:hAnsi="Times New Roman"/>
          <w:color w:val="auto"/>
          <w:lang w:eastAsia="ru-RU"/>
        </w:rPr>
        <w:t xml:space="preserve">тел. /факс (84743) 9-361-10, </w:t>
      </w:r>
      <w:r w:rsidRPr="009B3563">
        <w:rPr>
          <w:rFonts w:ascii="Times New Roman" w:eastAsia="Times New Roman" w:hAnsi="Times New Roman"/>
          <w:color w:val="auto"/>
          <w:lang w:val="en-US" w:eastAsia="ru-RU"/>
        </w:rPr>
        <w:t>email</w:t>
      </w:r>
      <w:r w:rsidRPr="009B3563">
        <w:rPr>
          <w:rFonts w:ascii="Times New Roman" w:eastAsia="Times New Roman" w:hAnsi="Times New Roman"/>
          <w:color w:val="auto"/>
          <w:lang w:eastAsia="ru-RU"/>
        </w:rPr>
        <w:t xml:space="preserve">: </w:t>
      </w:r>
      <w:proofErr w:type="spellStart"/>
      <w:r w:rsidRPr="009B3563">
        <w:rPr>
          <w:rFonts w:ascii="Times New Roman" w:eastAsia="Times New Roman" w:hAnsi="Times New Roman"/>
          <w:color w:val="auto"/>
          <w:lang w:val="en-US" w:eastAsia="ru-RU"/>
        </w:rPr>
        <w:t>adm</w:t>
      </w:r>
      <w:proofErr w:type="spellEnd"/>
      <w:r w:rsidRPr="009B3563">
        <w:rPr>
          <w:rFonts w:ascii="Times New Roman" w:eastAsia="Times New Roman" w:hAnsi="Times New Roman"/>
          <w:color w:val="auto"/>
          <w:lang w:eastAsia="ru-RU"/>
        </w:rPr>
        <w:t>-</w:t>
      </w:r>
      <w:proofErr w:type="spellStart"/>
      <w:r w:rsidRPr="009B3563">
        <w:rPr>
          <w:rFonts w:ascii="Times New Roman" w:eastAsia="Times New Roman" w:hAnsi="Times New Roman"/>
          <w:color w:val="auto"/>
          <w:lang w:val="en-US" w:eastAsia="ru-RU"/>
        </w:rPr>
        <w:t>achinerusmo</w:t>
      </w:r>
      <w:proofErr w:type="spellEnd"/>
      <w:r w:rsidRPr="009B3563">
        <w:rPr>
          <w:rFonts w:ascii="Times New Roman" w:eastAsia="Times New Roman" w:hAnsi="Times New Roman"/>
          <w:color w:val="auto"/>
          <w:lang w:eastAsia="ru-RU"/>
        </w:rPr>
        <w:t>@</w:t>
      </w:r>
      <w:r w:rsidRPr="009B3563">
        <w:rPr>
          <w:rFonts w:ascii="Times New Roman" w:eastAsia="Times New Roman" w:hAnsi="Times New Roman"/>
          <w:color w:val="auto"/>
          <w:lang w:val="en-US" w:eastAsia="ru-RU"/>
        </w:rPr>
        <w:t>mail</w:t>
      </w:r>
      <w:r w:rsidRPr="009B3563">
        <w:rPr>
          <w:rFonts w:ascii="Times New Roman" w:eastAsia="Times New Roman" w:hAnsi="Times New Roman"/>
          <w:color w:val="auto"/>
          <w:lang w:eastAsia="ru-RU"/>
        </w:rPr>
        <w:t>.</w:t>
      </w:r>
      <w:proofErr w:type="spellStart"/>
      <w:r w:rsidRPr="009B3563">
        <w:rPr>
          <w:rFonts w:ascii="Times New Roman" w:eastAsia="Times New Roman" w:hAnsi="Times New Roman"/>
          <w:color w:val="auto"/>
          <w:lang w:val="en-US" w:eastAsia="ru-RU"/>
        </w:rPr>
        <w:t>ru</w:t>
      </w:r>
      <w:proofErr w:type="spellEnd"/>
    </w:p>
    <w:p w:rsidR="009B3563" w:rsidRPr="009B3563" w:rsidRDefault="009B3563" w:rsidP="009B3563">
      <w:pPr>
        <w:tabs>
          <w:tab w:val="left" w:pos="3200"/>
          <w:tab w:val="left" w:pos="6520"/>
        </w:tabs>
        <w:spacing w:after="0" w:line="240" w:lineRule="auto"/>
        <w:jc w:val="both"/>
        <w:rPr>
          <w:rFonts w:ascii="Times New Roman" w:eastAsia="Times New Roman" w:hAnsi="Times New Roman"/>
          <w:b/>
          <w:color w:val="auto"/>
          <w:sz w:val="24"/>
          <w:szCs w:val="24"/>
          <w:lang w:eastAsia="ru-RU"/>
        </w:rPr>
      </w:pPr>
    </w:p>
    <w:p w:rsidR="009B3563" w:rsidRPr="009B3563" w:rsidRDefault="00BF0BE8" w:rsidP="009B3563">
      <w:pPr>
        <w:spacing w:after="0" w:line="240" w:lineRule="auto"/>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19</w:t>
      </w:r>
      <w:r w:rsidR="009B3563" w:rsidRPr="009B3563">
        <w:rPr>
          <w:rFonts w:ascii="Times New Roman" w:eastAsia="Times New Roman" w:hAnsi="Times New Roman"/>
          <w:color w:val="auto"/>
          <w:sz w:val="24"/>
          <w:szCs w:val="24"/>
          <w:lang w:eastAsia="ru-RU"/>
        </w:rPr>
        <w:t xml:space="preserve"> </w:t>
      </w:r>
      <w:r>
        <w:rPr>
          <w:rFonts w:ascii="Times New Roman" w:eastAsia="Times New Roman" w:hAnsi="Times New Roman"/>
          <w:color w:val="auto"/>
          <w:sz w:val="24"/>
          <w:szCs w:val="24"/>
          <w:lang w:eastAsia="ru-RU"/>
        </w:rPr>
        <w:t xml:space="preserve">августа </w:t>
      </w:r>
      <w:r w:rsidR="00F86A33">
        <w:rPr>
          <w:rFonts w:ascii="Times New Roman" w:eastAsia="Times New Roman" w:hAnsi="Times New Roman"/>
          <w:color w:val="auto"/>
          <w:sz w:val="24"/>
          <w:szCs w:val="24"/>
          <w:lang w:eastAsia="ru-RU"/>
        </w:rPr>
        <w:t>2019</w:t>
      </w:r>
      <w:r w:rsidR="009B3563" w:rsidRPr="009B3563">
        <w:rPr>
          <w:rFonts w:ascii="Times New Roman" w:eastAsia="Times New Roman" w:hAnsi="Times New Roman"/>
          <w:color w:val="auto"/>
          <w:sz w:val="24"/>
          <w:szCs w:val="24"/>
          <w:lang w:eastAsia="ru-RU"/>
        </w:rPr>
        <w:t xml:space="preserve">г.                     </w:t>
      </w:r>
      <w:r w:rsidR="009B3563">
        <w:rPr>
          <w:rFonts w:ascii="Times New Roman" w:eastAsia="Times New Roman" w:hAnsi="Times New Roman"/>
          <w:color w:val="auto"/>
          <w:sz w:val="24"/>
          <w:szCs w:val="24"/>
          <w:lang w:eastAsia="ru-RU"/>
        </w:rPr>
        <w:t xml:space="preserve">                </w:t>
      </w:r>
      <w:r w:rsidR="009B3563" w:rsidRPr="009B3563">
        <w:rPr>
          <w:rFonts w:ascii="Times New Roman" w:eastAsia="Times New Roman" w:hAnsi="Times New Roman"/>
          <w:color w:val="auto"/>
          <w:sz w:val="24"/>
          <w:szCs w:val="24"/>
          <w:lang w:eastAsia="ru-RU"/>
        </w:rPr>
        <w:t xml:space="preserve">  </w:t>
      </w:r>
      <w:r>
        <w:rPr>
          <w:rFonts w:ascii="Times New Roman" w:eastAsia="Times New Roman" w:hAnsi="Times New Roman"/>
          <w:color w:val="auto"/>
          <w:sz w:val="24"/>
          <w:szCs w:val="24"/>
          <w:lang w:eastAsia="ru-RU"/>
        </w:rPr>
        <w:t xml:space="preserve">№ 7    </w:t>
      </w:r>
      <w:r w:rsidR="009B3563" w:rsidRPr="009B3563">
        <w:rPr>
          <w:rFonts w:ascii="Times New Roman" w:eastAsia="Times New Roman" w:hAnsi="Times New Roman"/>
          <w:color w:val="auto"/>
          <w:sz w:val="24"/>
          <w:szCs w:val="24"/>
          <w:lang w:eastAsia="ru-RU"/>
        </w:rPr>
        <w:t xml:space="preserve">                                                  </w:t>
      </w:r>
      <w:proofErr w:type="spellStart"/>
      <w:r w:rsidR="009B3563" w:rsidRPr="009B3563">
        <w:rPr>
          <w:rFonts w:ascii="Times New Roman" w:eastAsia="Times New Roman" w:hAnsi="Times New Roman"/>
          <w:color w:val="auto"/>
          <w:sz w:val="24"/>
          <w:szCs w:val="24"/>
          <w:lang w:eastAsia="ru-RU"/>
        </w:rPr>
        <w:t>п</w:t>
      </w:r>
      <w:proofErr w:type="gramStart"/>
      <w:r w:rsidR="009B3563" w:rsidRPr="009B3563">
        <w:rPr>
          <w:rFonts w:ascii="Times New Roman" w:eastAsia="Times New Roman" w:hAnsi="Times New Roman"/>
          <w:color w:val="auto"/>
          <w:sz w:val="24"/>
          <w:szCs w:val="24"/>
          <w:lang w:eastAsia="ru-RU"/>
        </w:rPr>
        <w:t>.А</w:t>
      </w:r>
      <w:proofErr w:type="gramEnd"/>
      <w:r w:rsidR="009B3563" w:rsidRPr="009B3563">
        <w:rPr>
          <w:rFonts w:ascii="Times New Roman" w:eastAsia="Times New Roman" w:hAnsi="Times New Roman"/>
          <w:color w:val="auto"/>
          <w:sz w:val="24"/>
          <w:szCs w:val="24"/>
          <w:lang w:eastAsia="ru-RU"/>
        </w:rPr>
        <w:t>чинеры</w:t>
      </w:r>
      <w:proofErr w:type="spellEnd"/>
      <w:r w:rsidR="009B3563" w:rsidRPr="009B3563">
        <w:rPr>
          <w:rFonts w:ascii="Times New Roman" w:eastAsia="Times New Roman" w:hAnsi="Times New Roman"/>
          <w:color w:val="auto"/>
          <w:sz w:val="24"/>
          <w:szCs w:val="24"/>
          <w:lang w:eastAsia="ru-RU"/>
        </w:rPr>
        <w:t xml:space="preserve">                                                  </w:t>
      </w:r>
    </w:p>
    <w:p w:rsidR="009B3563" w:rsidRPr="00A04D1B" w:rsidRDefault="009B3563" w:rsidP="00BF0BE8">
      <w:pPr>
        <w:spacing w:after="0" w:line="240" w:lineRule="auto"/>
        <w:jc w:val="both"/>
        <w:rPr>
          <w:rFonts w:ascii="Times New Roman" w:hAnsi="Times New Roman"/>
          <w:sz w:val="24"/>
          <w:szCs w:val="24"/>
        </w:rPr>
      </w:pPr>
    </w:p>
    <w:p w:rsidR="00BF0BE8" w:rsidRPr="000E712C" w:rsidRDefault="00BF0BE8" w:rsidP="00BF0BE8">
      <w:pPr>
        <w:spacing w:line="240" w:lineRule="exact"/>
        <w:ind w:firstLine="539"/>
        <w:jc w:val="center"/>
        <w:rPr>
          <w:b/>
          <w:sz w:val="28"/>
          <w:szCs w:val="28"/>
        </w:rPr>
      </w:pPr>
      <w:r w:rsidRPr="000E712C">
        <w:rPr>
          <w:sz w:val="28"/>
          <w:szCs w:val="28"/>
        </w:rPr>
        <w:t>«</w:t>
      </w:r>
      <w:r w:rsidRPr="000E712C">
        <w:rPr>
          <w:b/>
          <w:sz w:val="28"/>
          <w:szCs w:val="28"/>
        </w:rPr>
        <w:t>Об утверждении Порядка осуществления внутреннего муниципального</w:t>
      </w:r>
      <w:r>
        <w:rPr>
          <w:b/>
          <w:sz w:val="28"/>
          <w:szCs w:val="28"/>
        </w:rPr>
        <w:t xml:space="preserve"> </w:t>
      </w:r>
      <w:r w:rsidRPr="000E712C">
        <w:rPr>
          <w:b/>
          <w:sz w:val="28"/>
          <w:szCs w:val="28"/>
        </w:rPr>
        <w:t>финансового контроля в сфере бюджетных правоотношений и Порядка осуществления</w:t>
      </w:r>
      <w:r>
        <w:rPr>
          <w:b/>
          <w:sz w:val="28"/>
          <w:szCs w:val="28"/>
        </w:rPr>
        <w:t xml:space="preserve"> </w:t>
      </w:r>
      <w:r w:rsidRPr="000E712C">
        <w:rPr>
          <w:b/>
          <w:sz w:val="28"/>
          <w:szCs w:val="28"/>
        </w:rPr>
        <w:t>внутреннего муниципального</w:t>
      </w:r>
      <w:r>
        <w:rPr>
          <w:b/>
          <w:sz w:val="28"/>
          <w:szCs w:val="28"/>
        </w:rPr>
        <w:t xml:space="preserve"> </w:t>
      </w:r>
      <w:r w:rsidRPr="000E712C">
        <w:rPr>
          <w:b/>
          <w:sz w:val="28"/>
          <w:szCs w:val="28"/>
        </w:rPr>
        <w:t>финансового контроля в сфере закупок»</w:t>
      </w:r>
    </w:p>
    <w:p w:rsidR="00BF0BE8" w:rsidRDefault="00BF0BE8" w:rsidP="00BF0BE8">
      <w:pPr>
        <w:ind w:firstLine="709"/>
        <w:contextualSpacing/>
        <w:jc w:val="both"/>
        <w:rPr>
          <w:sz w:val="28"/>
          <w:szCs w:val="28"/>
        </w:rPr>
      </w:pPr>
    </w:p>
    <w:p w:rsidR="00BF0BE8" w:rsidRPr="00BF0BE8" w:rsidRDefault="00BF0BE8" w:rsidP="00BF0BE8">
      <w:pPr>
        <w:ind w:firstLine="709"/>
        <w:jc w:val="both"/>
        <w:rPr>
          <w:rFonts w:ascii="Times New Roman" w:hAnsi="Times New Roman"/>
          <w:sz w:val="24"/>
          <w:szCs w:val="24"/>
        </w:rPr>
      </w:pPr>
      <w:r w:rsidRPr="00BF0BE8">
        <w:rPr>
          <w:rFonts w:ascii="Times New Roman" w:hAnsi="Times New Roman"/>
          <w:sz w:val="24"/>
          <w:szCs w:val="24"/>
        </w:rPr>
        <w:t xml:space="preserve">В соответствии с пунктом 3 статьи 269.2 Бюджетного кодекса Российской </w:t>
      </w:r>
      <w:proofErr w:type="spellStart"/>
      <w:r w:rsidRPr="00BF0BE8">
        <w:rPr>
          <w:rFonts w:ascii="Times New Roman" w:hAnsi="Times New Roman"/>
          <w:sz w:val="24"/>
          <w:szCs w:val="24"/>
        </w:rPr>
        <w:t>Федерации,</w:t>
      </w:r>
      <w:hyperlink r:id="rId8" w:history="1">
        <w:r w:rsidRPr="00BF0BE8">
          <w:rPr>
            <w:rFonts w:ascii="Times New Roman" w:hAnsi="Times New Roman"/>
            <w:sz w:val="24"/>
            <w:szCs w:val="24"/>
          </w:rPr>
          <w:t>частью</w:t>
        </w:r>
        <w:proofErr w:type="spellEnd"/>
        <w:r w:rsidRPr="00BF0BE8">
          <w:rPr>
            <w:rFonts w:ascii="Times New Roman" w:hAnsi="Times New Roman"/>
            <w:sz w:val="24"/>
            <w:szCs w:val="24"/>
          </w:rPr>
          <w:t xml:space="preserve"> 11 статьи 99</w:t>
        </w:r>
      </w:hyperlink>
      <w:r w:rsidRPr="00BF0BE8">
        <w:rPr>
          <w:rFonts w:ascii="Times New Roman" w:hAnsi="Times New Roman"/>
          <w:sz w:val="24"/>
          <w:szCs w:val="24"/>
        </w:rPr>
        <w:t xml:space="preserve"> Федерального закона от 05 апреля </w:t>
      </w:r>
      <w:smartTag w:uri="urn:schemas-microsoft-com:office:smarttags" w:element="metricconverter">
        <w:smartTagPr>
          <w:attr w:name="ProductID" w:val="2013 г"/>
        </w:smartTagPr>
        <w:r w:rsidRPr="00BF0BE8">
          <w:rPr>
            <w:rFonts w:ascii="Times New Roman" w:hAnsi="Times New Roman"/>
            <w:sz w:val="24"/>
            <w:szCs w:val="24"/>
          </w:rPr>
          <w:t>2013 г</w:t>
        </w:r>
      </w:smartTag>
      <w:r w:rsidRPr="00BF0BE8">
        <w:rPr>
          <w:rFonts w:ascii="Times New Roman" w:hAnsi="Times New Roman"/>
          <w:sz w:val="24"/>
          <w:szCs w:val="24"/>
        </w:rPr>
        <w:t xml:space="preserve">. № 44-ФЗ «О контрактной системе в сфере закупок товаров, работ, услуг для обеспечения государственных и муниципальных нужд», администрация </w:t>
      </w:r>
      <w:proofErr w:type="spellStart"/>
      <w:r w:rsidRPr="00BF0BE8">
        <w:rPr>
          <w:rFonts w:ascii="Times New Roman" w:hAnsi="Times New Roman"/>
          <w:sz w:val="24"/>
          <w:szCs w:val="24"/>
        </w:rPr>
        <w:t>Ачинеров</w:t>
      </w:r>
      <w:r w:rsidRPr="00BF0BE8">
        <w:rPr>
          <w:rFonts w:ascii="Times New Roman" w:hAnsi="Times New Roman"/>
          <w:sz w:val="24"/>
          <w:szCs w:val="24"/>
        </w:rPr>
        <w:t>ского</w:t>
      </w:r>
      <w:proofErr w:type="spellEnd"/>
      <w:r w:rsidRPr="00BF0BE8">
        <w:rPr>
          <w:rFonts w:ascii="Times New Roman" w:hAnsi="Times New Roman"/>
          <w:sz w:val="24"/>
          <w:szCs w:val="24"/>
        </w:rPr>
        <w:t xml:space="preserve"> сельского муниципального образования Республики Калмыкия </w:t>
      </w:r>
      <w:r w:rsidRPr="00BF0BE8">
        <w:rPr>
          <w:rFonts w:ascii="Times New Roman" w:hAnsi="Times New Roman"/>
          <w:b/>
          <w:sz w:val="24"/>
          <w:szCs w:val="24"/>
        </w:rPr>
        <w:t>постановляет</w:t>
      </w:r>
      <w:r w:rsidRPr="00BF0BE8">
        <w:rPr>
          <w:rFonts w:ascii="Times New Roman" w:hAnsi="Times New Roman"/>
          <w:sz w:val="24"/>
          <w:szCs w:val="24"/>
        </w:rPr>
        <w:t>:</w:t>
      </w:r>
    </w:p>
    <w:p w:rsidR="00BF0BE8" w:rsidRPr="00BF0BE8" w:rsidRDefault="00BF0BE8" w:rsidP="00BF0BE8">
      <w:pPr>
        <w:pStyle w:val="ConsPlusNormal"/>
        <w:ind w:firstLine="0"/>
        <w:jc w:val="both"/>
        <w:rPr>
          <w:rFonts w:ascii="Times New Roman" w:hAnsi="Times New Roman" w:cs="Times New Roman"/>
          <w:sz w:val="24"/>
        </w:rPr>
      </w:pPr>
      <w:r w:rsidRPr="00BF0BE8">
        <w:rPr>
          <w:rFonts w:ascii="Times New Roman" w:hAnsi="Times New Roman" w:cs="Times New Roman"/>
          <w:sz w:val="24"/>
        </w:rPr>
        <w:t>1. Утвердить прилагаемые:</w:t>
      </w:r>
    </w:p>
    <w:p w:rsidR="00BF0BE8" w:rsidRPr="00BF0BE8" w:rsidRDefault="00BF0BE8" w:rsidP="00BF0BE8">
      <w:pPr>
        <w:ind w:firstLine="539"/>
        <w:rPr>
          <w:rFonts w:ascii="Times New Roman" w:hAnsi="Times New Roman"/>
          <w:sz w:val="24"/>
          <w:szCs w:val="24"/>
        </w:rPr>
      </w:pPr>
      <w:r w:rsidRPr="00BF0BE8">
        <w:rPr>
          <w:rFonts w:ascii="Times New Roman" w:hAnsi="Times New Roman"/>
          <w:sz w:val="24"/>
          <w:szCs w:val="24"/>
        </w:rPr>
        <w:t xml:space="preserve">1.1. </w:t>
      </w:r>
      <w:hyperlink r:id="rId9" w:history="1">
        <w:r w:rsidRPr="00BF0BE8">
          <w:rPr>
            <w:rFonts w:ascii="Times New Roman" w:hAnsi="Times New Roman"/>
            <w:sz w:val="24"/>
            <w:szCs w:val="24"/>
          </w:rPr>
          <w:t>Порядок</w:t>
        </w:r>
      </w:hyperlink>
      <w:r w:rsidRPr="00BF0BE8">
        <w:rPr>
          <w:rFonts w:ascii="Times New Roman" w:hAnsi="Times New Roman"/>
          <w:sz w:val="24"/>
          <w:szCs w:val="24"/>
        </w:rPr>
        <w:t xml:space="preserve"> осуществления внутреннего муниципального финансового контроля в сфере бюджетных правоотношений.</w:t>
      </w:r>
    </w:p>
    <w:p w:rsidR="00BF0BE8" w:rsidRPr="00BF0BE8" w:rsidRDefault="00BF0BE8" w:rsidP="00BF0BE8">
      <w:pPr>
        <w:ind w:firstLine="539"/>
        <w:rPr>
          <w:rFonts w:ascii="Times New Roman" w:hAnsi="Times New Roman"/>
          <w:sz w:val="24"/>
          <w:szCs w:val="24"/>
        </w:rPr>
      </w:pPr>
      <w:r w:rsidRPr="00BF0BE8">
        <w:rPr>
          <w:rFonts w:ascii="Times New Roman" w:hAnsi="Times New Roman"/>
          <w:sz w:val="24"/>
          <w:szCs w:val="24"/>
        </w:rPr>
        <w:t xml:space="preserve">1.2. </w:t>
      </w:r>
      <w:hyperlink r:id="rId10" w:history="1">
        <w:r w:rsidRPr="00BF0BE8">
          <w:rPr>
            <w:rFonts w:ascii="Times New Roman" w:hAnsi="Times New Roman"/>
            <w:sz w:val="24"/>
            <w:szCs w:val="24"/>
          </w:rPr>
          <w:t>Порядок</w:t>
        </w:r>
      </w:hyperlink>
      <w:r w:rsidRPr="00BF0BE8">
        <w:rPr>
          <w:rFonts w:ascii="Times New Roman" w:hAnsi="Times New Roman"/>
          <w:sz w:val="24"/>
          <w:szCs w:val="24"/>
        </w:rPr>
        <w:t xml:space="preserve"> осуществления внутреннего муниципального финансового контроля в сфере закупок.</w:t>
      </w:r>
    </w:p>
    <w:p w:rsidR="00BF0BE8" w:rsidRPr="00BF0BE8" w:rsidRDefault="00BF0BE8" w:rsidP="00BF0BE8">
      <w:pPr>
        <w:ind w:firstLine="567"/>
        <w:jc w:val="both"/>
        <w:rPr>
          <w:rFonts w:ascii="Times New Roman" w:hAnsi="Times New Roman"/>
          <w:sz w:val="24"/>
          <w:szCs w:val="24"/>
        </w:rPr>
      </w:pPr>
      <w:r w:rsidRPr="00BF0BE8">
        <w:rPr>
          <w:rFonts w:ascii="Times New Roman" w:hAnsi="Times New Roman"/>
          <w:sz w:val="24"/>
          <w:szCs w:val="24"/>
        </w:rPr>
        <w:t xml:space="preserve">2. Настоящее постановление вступает в силу со дня его официального опубликования на официальном сайте администрации </w:t>
      </w:r>
      <w:proofErr w:type="spellStart"/>
      <w:r w:rsidRPr="00BF0BE8">
        <w:rPr>
          <w:rFonts w:ascii="Times New Roman" w:hAnsi="Times New Roman"/>
          <w:sz w:val="24"/>
          <w:szCs w:val="24"/>
        </w:rPr>
        <w:t>Ачинеров</w:t>
      </w:r>
      <w:r w:rsidRPr="00BF0BE8">
        <w:rPr>
          <w:rFonts w:ascii="Times New Roman" w:hAnsi="Times New Roman"/>
          <w:sz w:val="24"/>
          <w:szCs w:val="24"/>
        </w:rPr>
        <w:t>ского</w:t>
      </w:r>
      <w:proofErr w:type="spellEnd"/>
      <w:r w:rsidRPr="00BF0BE8">
        <w:rPr>
          <w:rFonts w:ascii="Times New Roman" w:hAnsi="Times New Roman"/>
          <w:sz w:val="24"/>
          <w:szCs w:val="24"/>
        </w:rPr>
        <w:t xml:space="preserve"> </w:t>
      </w:r>
      <w:r w:rsidRPr="00BF0BE8">
        <w:rPr>
          <w:rFonts w:ascii="Times New Roman" w:hAnsi="Times New Roman"/>
          <w:sz w:val="24"/>
          <w:szCs w:val="24"/>
        </w:rPr>
        <w:t>сельского</w:t>
      </w:r>
      <w:r w:rsidRPr="00BF0BE8">
        <w:rPr>
          <w:rFonts w:ascii="Times New Roman" w:hAnsi="Times New Roman"/>
          <w:sz w:val="24"/>
          <w:szCs w:val="24"/>
        </w:rPr>
        <w:t xml:space="preserve"> муниципального образования в сети Интернет.</w:t>
      </w:r>
    </w:p>
    <w:p w:rsidR="00BF0BE8" w:rsidRPr="00BF0BE8" w:rsidRDefault="00BF0BE8" w:rsidP="00BF0BE8">
      <w:pPr>
        <w:ind w:firstLine="567"/>
        <w:jc w:val="both"/>
        <w:rPr>
          <w:rFonts w:ascii="Times New Roman" w:hAnsi="Times New Roman"/>
          <w:sz w:val="24"/>
          <w:szCs w:val="24"/>
        </w:rPr>
      </w:pPr>
      <w:r w:rsidRPr="00BF0BE8">
        <w:rPr>
          <w:rFonts w:ascii="Times New Roman" w:hAnsi="Times New Roman"/>
          <w:sz w:val="24"/>
          <w:szCs w:val="24"/>
        </w:rPr>
        <w:t xml:space="preserve">3. </w:t>
      </w:r>
      <w:proofErr w:type="gramStart"/>
      <w:r w:rsidRPr="00BF0BE8">
        <w:rPr>
          <w:rFonts w:ascii="Times New Roman" w:hAnsi="Times New Roman"/>
          <w:sz w:val="24"/>
          <w:szCs w:val="24"/>
        </w:rPr>
        <w:t>Контроль за</w:t>
      </w:r>
      <w:proofErr w:type="gramEnd"/>
      <w:r w:rsidRPr="00BF0BE8">
        <w:rPr>
          <w:rFonts w:ascii="Times New Roman" w:hAnsi="Times New Roman"/>
          <w:sz w:val="24"/>
          <w:szCs w:val="24"/>
        </w:rPr>
        <w:t xml:space="preserve"> исполнением настоящего постановления возложить на главу  </w:t>
      </w:r>
      <w:proofErr w:type="spellStart"/>
      <w:r w:rsidRPr="00BF0BE8">
        <w:rPr>
          <w:rFonts w:ascii="Times New Roman" w:hAnsi="Times New Roman"/>
          <w:sz w:val="24"/>
          <w:szCs w:val="24"/>
        </w:rPr>
        <w:t>Ачинеров</w:t>
      </w:r>
      <w:r w:rsidRPr="00BF0BE8">
        <w:rPr>
          <w:rFonts w:ascii="Times New Roman" w:hAnsi="Times New Roman"/>
          <w:sz w:val="24"/>
          <w:szCs w:val="24"/>
        </w:rPr>
        <w:t>ского</w:t>
      </w:r>
      <w:proofErr w:type="spellEnd"/>
      <w:r w:rsidRPr="00BF0BE8">
        <w:rPr>
          <w:rFonts w:ascii="Times New Roman" w:hAnsi="Times New Roman"/>
          <w:sz w:val="24"/>
          <w:szCs w:val="24"/>
        </w:rPr>
        <w:t xml:space="preserve"> сельского муниципального образования Республики Калмыкия (</w:t>
      </w:r>
      <w:proofErr w:type="spellStart"/>
      <w:r w:rsidRPr="00BF0BE8">
        <w:rPr>
          <w:rFonts w:ascii="Times New Roman" w:hAnsi="Times New Roman"/>
          <w:sz w:val="24"/>
          <w:szCs w:val="24"/>
        </w:rPr>
        <w:t>ахлачи</w:t>
      </w:r>
      <w:proofErr w:type="spellEnd"/>
      <w:r w:rsidRPr="00BF0BE8">
        <w:rPr>
          <w:rFonts w:ascii="Times New Roman" w:hAnsi="Times New Roman"/>
          <w:sz w:val="24"/>
          <w:szCs w:val="24"/>
        </w:rPr>
        <w:t xml:space="preserve">) </w:t>
      </w:r>
      <w:proofErr w:type="spellStart"/>
      <w:r w:rsidRPr="00BF0BE8">
        <w:rPr>
          <w:rFonts w:ascii="Times New Roman" w:hAnsi="Times New Roman"/>
          <w:sz w:val="24"/>
          <w:szCs w:val="24"/>
        </w:rPr>
        <w:t>Зенитова</w:t>
      </w:r>
      <w:proofErr w:type="spellEnd"/>
      <w:r w:rsidRPr="00BF0BE8">
        <w:rPr>
          <w:rFonts w:ascii="Times New Roman" w:hAnsi="Times New Roman"/>
          <w:sz w:val="24"/>
          <w:szCs w:val="24"/>
        </w:rPr>
        <w:t xml:space="preserve"> Н.А.</w:t>
      </w:r>
    </w:p>
    <w:p w:rsidR="00BF0BE8" w:rsidRPr="00BF0BE8" w:rsidRDefault="00BF0BE8" w:rsidP="00BF0BE8">
      <w:pPr>
        <w:jc w:val="both"/>
        <w:rPr>
          <w:rFonts w:ascii="Times New Roman" w:hAnsi="Times New Roman"/>
          <w:bCs/>
          <w:sz w:val="24"/>
          <w:szCs w:val="24"/>
          <w:shd w:val="clear" w:color="auto" w:fill="FFFFFF"/>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751"/>
      </w:tblGrid>
      <w:tr w:rsidR="00BF0BE8" w:rsidRPr="00BF0BE8" w:rsidTr="00237A73">
        <w:tc>
          <w:tcPr>
            <w:tcW w:w="5068" w:type="dxa"/>
          </w:tcPr>
          <w:p w:rsidR="00BF0BE8" w:rsidRPr="00BF0BE8" w:rsidRDefault="00BF0BE8" w:rsidP="00237A73">
            <w:pPr>
              <w:jc w:val="both"/>
              <w:rPr>
                <w:rFonts w:ascii="Times New Roman" w:hAnsi="Times New Roman"/>
                <w:bCs/>
                <w:sz w:val="24"/>
                <w:szCs w:val="24"/>
                <w:shd w:val="clear" w:color="auto" w:fill="FFFFFF"/>
              </w:rPr>
            </w:pPr>
            <w:r w:rsidRPr="00BF0BE8">
              <w:rPr>
                <w:rFonts w:ascii="Times New Roman" w:hAnsi="Times New Roman"/>
                <w:bCs/>
                <w:sz w:val="24"/>
                <w:szCs w:val="24"/>
                <w:shd w:val="clear" w:color="auto" w:fill="FFFFFF"/>
              </w:rPr>
              <w:t>Глава</w:t>
            </w:r>
          </w:p>
          <w:p w:rsidR="00BF0BE8" w:rsidRPr="00BF0BE8" w:rsidRDefault="00BF0BE8" w:rsidP="00237A73">
            <w:pPr>
              <w:jc w:val="both"/>
              <w:rPr>
                <w:rFonts w:ascii="Times New Roman" w:hAnsi="Times New Roman"/>
                <w:bCs/>
                <w:sz w:val="24"/>
                <w:szCs w:val="24"/>
                <w:shd w:val="clear" w:color="auto" w:fill="FFFFFF"/>
              </w:rPr>
            </w:pPr>
            <w:proofErr w:type="spellStart"/>
            <w:r w:rsidRPr="00BF0BE8">
              <w:rPr>
                <w:rFonts w:ascii="Times New Roman" w:hAnsi="Times New Roman"/>
                <w:bCs/>
                <w:sz w:val="24"/>
                <w:szCs w:val="24"/>
                <w:shd w:val="clear" w:color="auto" w:fill="FFFFFF"/>
              </w:rPr>
              <w:t>Ачинеров</w:t>
            </w:r>
            <w:r w:rsidRPr="00BF0BE8">
              <w:rPr>
                <w:rFonts w:ascii="Times New Roman" w:hAnsi="Times New Roman"/>
                <w:bCs/>
                <w:sz w:val="24"/>
                <w:szCs w:val="24"/>
                <w:shd w:val="clear" w:color="auto" w:fill="FFFFFF"/>
              </w:rPr>
              <w:t>ского</w:t>
            </w:r>
            <w:proofErr w:type="spellEnd"/>
            <w:r w:rsidRPr="00BF0BE8">
              <w:rPr>
                <w:rFonts w:ascii="Times New Roman" w:hAnsi="Times New Roman"/>
                <w:bCs/>
                <w:sz w:val="24"/>
                <w:szCs w:val="24"/>
                <w:shd w:val="clear" w:color="auto" w:fill="FFFFFF"/>
              </w:rPr>
              <w:t xml:space="preserve"> сельского</w:t>
            </w:r>
          </w:p>
          <w:p w:rsidR="00BF0BE8" w:rsidRPr="00BF0BE8" w:rsidRDefault="00BF0BE8" w:rsidP="00237A73">
            <w:pPr>
              <w:jc w:val="both"/>
              <w:rPr>
                <w:rFonts w:ascii="Times New Roman" w:hAnsi="Times New Roman"/>
                <w:bCs/>
                <w:sz w:val="24"/>
                <w:szCs w:val="24"/>
                <w:shd w:val="clear" w:color="auto" w:fill="FFFFFF"/>
              </w:rPr>
            </w:pPr>
            <w:r w:rsidRPr="00BF0BE8">
              <w:rPr>
                <w:rFonts w:ascii="Times New Roman" w:hAnsi="Times New Roman"/>
                <w:bCs/>
                <w:sz w:val="24"/>
                <w:szCs w:val="24"/>
                <w:shd w:val="clear" w:color="auto" w:fill="FFFFFF"/>
              </w:rPr>
              <w:t>муниципального образования</w:t>
            </w:r>
          </w:p>
          <w:p w:rsidR="00BF0BE8" w:rsidRPr="00BF0BE8" w:rsidRDefault="00BF0BE8" w:rsidP="00237A73">
            <w:pPr>
              <w:jc w:val="both"/>
              <w:rPr>
                <w:rFonts w:ascii="Times New Roman" w:hAnsi="Times New Roman"/>
                <w:bCs/>
                <w:sz w:val="24"/>
                <w:szCs w:val="24"/>
                <w:shd w:val="clear" w:color="auto" w:fill="FFFFFF"/>
              </w:rPr>
            </w:pPr>
            <w:r w:rsidRPr="00BF0BE8">
              <w:rPr>
                <w:rFonts w:ascii="Times New Roman" w:hAnsi="Times New Roman"/>
                <w:bCs/>
                <w:sz w:val="24"/>
                <w:szCs w:val="24"/>
                <w:shd w:val="clear" w:color="auto" w:fill="FFFFFF"/>
              </w:rPr>
              <w:t>Республики Калмыкия (</w:t>
            </w:r>
            <w:proofErr w:type="spellStart"/>
            <w:r w:rsidRPr="00BF0BE8">
              <w:rPr>
                <w:rFonts w:ascii="Times New Roman" w:hAnsi="Times New Roman"/>
                <w:bCs/>
                <w:sz w:val="24"/>
                <w:szCs w:val="24"/>
                <w:shd w:val="clear" w:color="auto" w:fill="FFFFFF"/>
              </w:rPr>
              <w:t>ахлачи</w:t>
            </w:r>
            <w:proofErr w:type="spellEnd"/>
            <w:r w:rsidRPr="00BF0BE8">
              <w:rPr>
                <w:rFonts w:ascii="Times New Roman" w:hAnsi="Times New Roman"/>
                <w:bCs/>
                <w:sz w:val="24"/>
                <w:szCs w:val="24"/>
                <w:shd w:val="clear" w:color="auto" w:fill="FFFFFF"/>
              </w:rPr>
              <w:t xml:space="preserve">)    </w:t>
            </w:r>
          </w:p>
        </w:tc>
        <w:tc>
          <w:tcPr>
            <w:tcW w:w="5069" w:type="dxa"/>
            <w:vAlign w:val="bottom"/>
          </w:tcPr>
          <w:p w:rsidR="00BF0BE8" w:rsidRPr="00BF0BE8" w:rsidRDefault="00BF0BE8" w:rsidP="00237A73">
            <w:pPr>
              <w:jc w:val="both"/>
              <w:rPr>
                <w:rFonts w:ascii="Times New Roman" w:hAnsi="Times New Roman"/>
                <w:bCs/>
                <w:sz w:val="24"/>
                <w:szCs w:val="24"/>
                <w:shd w:val="clear" w:color="auto" w:fill="FFFFFF"/>
              </w:rPr>
            </w:pPr>
            <w:r w:rsidRPr="00BF0BE8">
              <w:rPr>
                <w:rFonts w:ascii="Times New Roman" w:hAnsi="Times New Roman"/>
                <w:sz w:val="24"/>
                <w:szCs w:val="24"/>
              </w:rPr>
              <w:t xml:space="preserve">        </w:t>
            </w:r>
            <w:r w:rsidRPr="00BF0BE8">
              <w:rPr>
                <w:rFonts w:ascii="Times New Roman" w:hAnsi="Times New Roman"/>
                <w:sz w:val="24"/>
                <w:szCs w:val="24"/>
              </w:rPr>
              <w:t xml:space="preserve">                        </w:t>
            </w:r>
            <w:r>
              <w:rPr>
                <w:rFonts w:ascii="Times New Roman" w:hAnsi="Times New Roman"/>
                <w:sz w:val="24"/>
                <w:szCs w:val="24"/>
              </w:rPr>
              <w:t xml:space="preserve">          </w:t>
            </w:r>
            <w:r w:rsidRPr="00BF0BE8">
              <w:rPr>
                <w:rFonts w:ascii="Times New Roman" w:hAnsi="Times New Roman"/>
                <w:sz w:val="24"/>
                <w:szCs w:val="24"/>
              </w:rPr>
              <w:t xml:space="preserve">   Зенитов</w:t>
            </w:r>
            <w:r>
              <w:rPr>
                <w:rFonts w:ascii="Times New Roman" w:hAnsi="Times New Roman"/>
                <w:sz w:val="24"/>
                <w:szCs w:val="24"/>
              </w:rPr>
              <w:t xml:space="preserve"> </w:t>
            </w:r>
            <w:r w:rsidRPr="00BF0BE8">
              <w:rPr>
                <w:rFonts w:ascii="Times New Roman" w:hAnsi="Times New Roman"/>
                <w:sz w:val="24"/>
                <w:szCs w:val="24"/>
              </w:rPr>
              <w:t>Н.А.</w:t>
            </w:r>
          </w:p>
        </w:tc>
      </w:tr>
    </w:tbl>
    <w:p w:rsidR="00BF0BE8" w:rsidRPr="00BF0BE8" w:rsidRDefault="00BF0BE8" w:rsidP="00BF0BE8">
      <w:pPr>
        <w:rPr>
          <w:rFonts w:ascii="Times New Roman" w:hAnsi="Times New Roman"/>
          <w:bCs/>
          <w:sz w:val="24"/>
          <w:szCs w:val="24"/>
          <w:shd w:val="clear" w:color="auto" w:fill="FFFFFF"/>
        </w:rPr>
      </w:pPr>
    </w:p>
    <w:p w:rsidR="00BF0BE8" w:rsidRDefault="00BF0BE8" w:rsidP="00BF0BE8">
      <w:pPr>
        <w:spacing w:after="0" w:line="240" w:lineRule="exact"/>
        <w:rPr>
          <w:bCs/>
          <w:sz w:val="28"/>
          <w:szCs w:val="28"/>
          <w:shd w:val="clear" w:color="auto" w:fill="FFFFFF"/>
        </w:rPr>
      </w:pPr>
    </w:p>
    <w:p w:rsidR="00BF0BE8" w:rsidRDefault="00BF0BE8" w:rsidP="00BF0BE8">
      <w:pPr>
        <w:spacing w:after="0" w:line="240" w:lineRule="exact"/>
        <w:rPr>
          <w:bCs/>
          <w:sz w:val="28"/>
          <w:szCs w:val="28"/>
          <w:shd w:val="clear" w:color="auto" w:fill="FFFFFF"/>
        </w:rPr>
      </w:pPr>
    </w:p>
    <w:p w:rsidR="00BF0BE8" w:rsidRDefault="00BF0BE8" w:rsidP="00BF0BE8">
      <w:pPr>
        <w:spacing w:after="0" w:line="240" w:lineRule="exact"/>
        <w:rPr>
          <w:bCs/>
          <w:sz w:val="28"/>
          <w:szCs w:val="28"/>
          <w:shd w:val="clear" w:color="auto" w:fill="FFFFFF"/>
        </w:rPr>
      </w:pPr>
    </w:p>
    <w:p w:rsidR="00BF0BE8" w:rsidRPr="00BF0BE8" w:rsidRDefault="00BF0BE8" w:rsidP="00BF0BE8">
      <w:pPr>
        <w:spacing w:after="0" w:line="240" w:lineRule="exact"/>
        <w:rPr>
          <w:rFonts w:ascii="Times New Roman" w:hAnsi="Times New Roman"/>
        </w:rPr>
      </w:pPr>
      <w:r>
        <w:rPr>
          <w:bCs/>
          <w:sz w:val="28"/>
          <w:szCs w:val="28"/>
          <w:shd w:val="clear" w:color="auto" w:fill="FFFFFF"/>
        </w:rPr>
        <w:lastRenderedPageBreak/>
        <w:t xml:space="preserve">                                                                                                                               </w:t>
      </w:r>
      <w:r w:rsidRPr="00BF0BE8">
        <w:rPr>
          <w:rFonts w:ascii="Times New Roman" w:hAnsi="Times New Roman"/>
        </w:rPr>
        <w:t>Утвержден</w:t>
      </w:r>
    </w:p>
    <w:p w:rsidR="00BF0BE8" w:rsidRPr="00BF0BE8" w:rsidRDefault="00BF0BE8" w:rsidP="00BF0BE8">
      <w:pPr>
        <w:spacing w:after="0"/>
        <w:jc w:val="right"/>
        <w:rPr>
          <w:rFonts w:ascii="Times New Roman" w:hAnsi="Times New Roman"/>
        </w:rPr>
      </w:pPr>
      <w:r w:rsidRPr="00BF0BE8">
        <w:rPr>
          <w:rFonts w:ascii="Times New Roman" w:hAnsi="Times New Roman"/>
        </w:rPr>
        <w:tab/>
      </w:r>
      <w:r w:rsidRPr="00BF0BE8">
        <w:rPr>
          <w:rFonts w:ascii="Times New Roman" w:hAnsi="Times New Roman"/>
        </w:rPr>
        <w:tab/>
      </w:r>
      <w:r w:rsidRPr="00BF0BE8">
        <w:rPr>
          <w:rFonts w:ascii="Times New Roman" w:hAnsi="Times New Roman"/>
        </w:rPr>
        <w:tab/>
      </w:r>
      <w:r w:rsidRPr="00BF0BE8">
        <w:rPr>
          <w:rFonts w:ascii="Times New Roman" w:hAnsi="Times New Roman"/>
        </w:rPr>
        <w:tab/>
      </w:r>
      <w:r w:rsidRPr="00BF0BE8">
        <w:rPr>
          <w:rFonts w:ascii="Times New Roman" w:hAnsi="Times New Roman"/>
        </w:rPr>
        <w:tab/>
      </w:r>
      <w:r w:rsidRPr="00BF0BE8">
        <w:rPr>
          <w:rFonts w:ascii="Times New Roman" w:hAnsi="Times New Roman"/>
        </w:rPr>
        <w:tab/>
      </w:r>
      <w:r w:rsidRPr="00BF0BE8">
        <w:rPr>
          <w:rFonts w:ascii="Times New Roman" w:hAnsi="Times New Roman"/>
        </w:rPr>
        <w:tab/>
        <w:t>постановлением администрации</w:t>
      </w:r>
    </w:p>
    <w:p w:rsidR="00BF0BE8" w:rsidRPr="00BF0BE8" w:rsidRDefault="00BF0BE8" w:rsidP="00BF0BE8">
      <w:pPr>
        <w:spacing w:after="0"/>
        <w:jc w:val="right"/>
        <w:rPr>
          <w:rFonts w:ascii="Times New Roman" w:hAnsi="Times New Roman"/>
          <w:bCs/>
          <w:shd w:val="clear" w:color="auto" w:fill="FFFFFF"/>
        </w:rPr>
      </w:pPr>
      <w:proofErr w:type="spellStart"/>
      <w:r>
        <w:rPr>
          <w:rFonts w:ascii="Times New Roman" w:hAnsi="Times New Roman"/>
          <w:bCs/>
          <w:shd w:val="clear" w:color="auto" w:fill="FFFFFF"/>
        </w:rPr>
        <w:t>Ачинеров</w:t>
      </w:r>
      <w:r w:rsidRPr="00BF0BE8">
        <w:rPr>
          <w:rFonts w:ascii="Times New Roman" w:hAnsi="Times New Roman"/>
          <w:bCs/>
          <w:shd w:val="clear" w:color="auto" w:fill="FFFFFF"/>
        </w:rPr>
        <w:t>ского</w:t>
      </w:r>
      <w:proofErr w:type="spellEnd"/>
      <w:r w:rsidRPr="00BF0BE8">
        <w:rPr>
          <w:rFonts w:ascii="Times New Roman" w:hAnsi="Times New Roman"/>
          <w:bCs/>
          <w:shd w:val="clear" w:color="auto" w:fill="FFFFFF"/>
        </w:rPr>
        <w:t xml:space="preserve"> сельского</w:t>
      </w:r>
    </w:p>
    <w:p w:rsidR="00BF0BE8" w:rsidRPr="00BF0BE8" w:rsidRDefault="00BF0BE8" w:rsidP="00BF0BE8">
      <w:pPr>
        <w:spacing w:after="0"/>
        <w:jc w:val="right"/>
        <w:rPr>
          <w:rFonts w:ascii="Times New Roman" w:hAnsi="Times New Roman"/>
          <w:bCs/>
          <w:shd w:val="clear" w:color="auto" w:fill="FFFFFF"/>
        </w:rPr>
      </w:pPr>
      <w:r w:rsidRPr="00BF0BE8">
        <w:rPr>
          <w:rFonts w:ascii="Times New Roman" w:hAnsi="Times New Roman"/>
          <w:bCs/>
          <w:shd w:val="clear" w:color="auto" w:fill="FFFFFF"/>
        </w:rPr>
        <w:t xml:space="preserve">                                                                                            муниципального образования</w:t>
      </w:r>
    </w:p>
    <w:p w:rsidR="00BF0BE8" w:rsidRPr="00BF0BE8" w:rsidRDefault="00BF0BE8" w:rsidP="00BF0BE8">
      <w:pPr>
        <w:spacing w:after="0"/>
        <w:jc w:val="right"/>
        <w:rPr>
          <w:rFonts w:ascii="Times New Roman" w:hAnsi="Times New Roman"/>
          <w:bCs/>
          <w:shd w:val="clear" w:color="auto" w:fill="FFFFFF"/>
        </w:rPr>
      </w:pPr>
      <w:r w:rsidRPr="00BF0BE8">
        <w:rPr>
          <w:rFonts w:ascii="Times New Roman" w:hAnsi="Times New Roman"/>
          <w:bCs/>
          <w:shd w:val="clear" w:color="auto" w:fill="FFFFFF"/>
        </w:rPr>
        <w:t>Республики Калмыкия</w:t>
      </w:r>
    </w:p>
    <w:p w:rsidR="00BF0BE8" w:rsidRPr="00BF0BE8" w:rsidRDefault="00BF0BE8" w:rsidP="00BF0BE8">
      <w:pPr>
        <w:spacing w:after="0"/>
        <w:jc w:val="right"/>
        <w:rPr>
          <w:rFonts w:ascii="Times New Roman" w:hAnsi="Times New Roman"/>
          <w:bCs/>
          <w:shd w:val="clear" w:color="auto" w:fill="FFFFFF"/>
        </w:rPr>
      </w:pPr>
      <w:r w:rsidRPr="00BF0BE8">
        <w:rPr>
          <w:rFonts w:ascii="Times New Roman" w:hAnsi="Times New Roman"/>
          <w:bCs/>
          <w:shd w:val="clear" w:color="auto" w:fill="FFFFFF"/>
        </w:rPr>
        <w:t xml:space="preserve">                                                                                         от</w:t>
      </w:r>
      <w:r>
        <w:rPr>
          <w:rFonts w:ascii="Times New Roman" w:hAnsi="Times New Roman"/>
          <w:bCs/>
          <w:shd w:val="clear" w:color="auto" w:fill="FFFFFF"/>
        </w:rPr>
        <w:t xml:space="preserve"> «19» августа </w:t>
      </w:r>
      <w:r w:rsidRPr="00BF0BE8">
        <w:rPr>
          <w:rFonts w:ascii="Times New Roman" w:hAnsi="Times New Roman"/>
          <w:bCs/>
          <w:shd w:val="clear" w:color="auto" w:fill="FFFFFF"/>
        </w:rPr>
        <w:t xml:space="preserve">2019г № </w:t>
      </w:r>
      <w:r>
        <w:rPr>
          <w:rFonts w:ascii="Times New Roman" w:hAnsi="Times New Roman"/>
          <w:bCs/>
          <w:shd w:val="clear" w:color="auto" w:fill="FFFFFF"/>
        </w:rPr>
        <w:t>7</w:t>
      </w:r>
    </w:p>
    <w:p w:rsidR="00BF0BE8" w:rsidRPr="00BF0BE8" w:rsidRDefault="00BF0BE8" w:rsidP="00BF0BE8">
      <w:pPr>
        <w:spacing w:after="0"/>
        <w:jc w:val="center"/>
        <w:rPr>
          <w:rFonts w:ascii="Times New Roman" w:hAnsi="Times New Roman"/>
          <w:bCs/>
          <w:shd w:val="clear" w:color="auto" w:fill="FFFFFF"/>
        </w:rPr>
      </w:pPr>
    </w:p>
    <w:p w:rsidR="00BF0BE8" w:rsidRPr="004E522D" w:rsidRDefault="00BF0BE8" w:rsidP="00BF0BE8">
      <w:pPr>
        <w:spacing w:after="0"/>
        <w:jc w:val="center"/>
        <w:rPr>
          <w:rFonts w:ascii="Times New Roman" w:hAnsi="Times New Roman"/>
          <w:b/>
          <w:sz w:val="24"/>
          <w:szCs w:val="24"/>
        </w:rPr>
      </w:pPr>
      <w:r w:rsidRPr="004E522D">
        <w:rPr>
          <w:rFonts w:ascii="Times New Roman" w:hAnsi="Times New Roman"/>
          <w:b/>
          <w:sz w:val="24"/>
          <w:szCs w:val="24"/>
        </w:rPr>
        <w:t>ПОРЯДОК</w:t>
      </w:r>
    </w:p>
    <w:p w:rsidR="00BF0BE8" w:rsidRPr="004E522D" w:rsidRDefault="00BF0BE8" w:rsidP="00BF0BE8">
      <w:pPr>
        <w:spacing w:after="0"/>
        <w:jc w:val="center"/>
        <w:rPr>
          <w:rFonts w:ascii="Times New Roman" w:hAnsi="Times New Roman"/>
          <w:b/>
          <w:sz w:val="24"/>
          <w:szCs w:val="24"/>
        </w:rPr>
      </w:pPr>
      <w:r w:rsidRPr="004E522D">
        <w:rPr>
          <w:rFonts w:ascii="Times New Roman" w:hAnsi="Times New Roman"/>
          <w:b/>
          <w:sz w:val="24"/>
          <w:szCs w:val="24"/>
        </w:rPr>
        <w:t>осуществления внутреннего муниципального</w:t>
      </w:r>
    </w:p>
    <w:p w:rsidR="00BF0BE8" w:rsidRPr="004E522D" w:rsidRDefault="00BF0BE8" w:rsidP="00BF0BE8">
      <w:pPr>
        <w:spacing w:after="0"/>
        <w:jc w:val="center"/>
        <w:rPr>
          <w:rFonts w:ascii="Times New Roman" w:hAnsi="Times New Roman"/>
          <w:b/>
          <w:sz w:val="24"/>
          <w:szCs w:val="24"/>
        </w:rPr>
      </w:pPr>
      <w:r w:rsidRPr="004E522D">
        <w:rPr>
          <w:rFonts w:ascii="Times New Roman" w:hAnsi="Times New Roman"/>
          <w:b/>
          <w:sz w:val="24"/>
          <w:szCs w:val="24"/>
        </w:rPr>
        <w:t xml:space="preserve"> финансового контроля в сфере бюджетных правоотношений</w:t>
      </w:r>
    </w:p>
    <w:p w:rsidR="00BF0BE8" w:rsidRPr="004E522D" w:rsidRDefault="00BF0BE8" w:rsidP="00BF0BE8">
      <w:pPr>
        <w:spacing w:after="0"/>
        <w:jc w:val="center"/>
        <w:rPr>
          <w:rFonts w:ascii="Times New Roman" w:hAnsi="Times New Roman"/>
          <w:sz w:val="24"/>
          <w:szCs w:val="24"/>
        </w:rPr>
      </w:pPr>
    </w:p>
    <w:p w:rsidR="00BF0BE8" w:rsidRPr="004E522D" w:rsidRDefault="00BF0BE8" w:rsidP="004E522D">
      <w:pPr>
        <w:jc w:val="center"/>
        <w:rPr>
          <w:rFonts w:ascii="Times New Roman" w:hAnsi="Times New Roman"/>
          <w:b/>
          <w:sz w:val="24"/>
          <w:szCs w:val="24"/>
        </w:rPr>
      </w:pPr>
      <w:r w:rsidRPr="004E522D">
        <w:rPr>
          <w:rFonts w:ascii="Times New Roman" w:hAnsi="Times New Roman"/>
          <w:b/>
          <w:sz w:val="24"/>
          <w:szCs w:val="24"/>
        </w:rPr>
        <w:t>I. Общие положения</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 xml:space="preserve">1. </w:t>
      </w:r>
      <w:proofErr w:type="gramStart"/>
      <w:r w:rsidRPr="004E522D">
        <w:rPr>
          <w:rFonts w:ascii="Times New Roman" w:hAnsi="Times New Roman"/>
          <w:sz w:val="24"/>
          <w:szCs w:val="24"/>
        </w:rPr>
        <w:t>Настоящий Порядок осуществления внутреннего муниципального финансового контроля в сфере бюджетных правоотношений (далее – Порядок) разработан в соответствии с частью 3 статьи 269.2 Бюджетного кодекса Российской Федерации, с целью организации осуществления полномочий по внутреннему муниципальному финансовому контролю и обеспечения соблюдения бюджетного законодательства Российской Федерации и иных нормативных правовых актов, регулирующих бюджетные правоотношения, повышения эффективности и результативности деятельности объектов внутреннего муниципального финансового контроля</w:t>
      </w:r>
      <w:proofErr w:type="gramEnd"/>
      <w:r w:rsidRPr="004E522D">
        <w:rPr>
          <w:rFonts w:ascii="Times New Roman" w:hAnsi="Times New Roman"/>
          <w:sz w:val="24"/>
          <w:szCs w:val="24"/>
        </w:rPr>
        <w:t xml:space="preserve">, повышения качества осуществления муниципальных функций и оказания муниципальных услуг, а также оптимизации бюджетных расходов органов местного самоуправления </w:t>
      </w:r>
      <w:proofErr w:type="spellStart"/>
      <w:r w:rsidRPr="004E522D">
        <w:rPr>
          <w:rFonts w:ascii="Times New Roman" w:hAnsi="Times New Roman"/>
          <w:sz w:val="24"/>
          <w:szCs w:val="24"/>
        </w:rPr>
        <w:t>Ачинеров</w:t>
      </w:r>
      <w:r w:rsidRPr="004E522D">
        <w:rPr>
          <w:rFonts w:ascii="Times New Roman" w:hAnsi="Times New Roman"/>
          <w:sz w:val="24"/>
          <w:szCs w:val="24"/>
        </w:rPr>
        <w:t>ского</w:t>
      </w:r>
      <w:proofErr w:type="spellEnd"/>
      <w:r w:rsidRPr="004E522D">
        <w:rPr>
          <w:rFonts w:ascii="Times New Roman" w:hAnsi="Times New Roman"/>
          <w:sz w:val="24"/>
          <w:szCs w:val="24"/>
        </w:rPr>
        <w:t xml:space="preserve"> сельского муниципального образования Республики Калмыкия.</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2. Понятия и термины, используемые в настоящем Порядке, применяются в значениях, определенных Бюджетным кодексом Российской Федерации.</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 xml:space="preserve">3. Внутренний муниципальный финансовый контроль в сфере бюджетных правоотношений осуществляется органом финансового контроля администрации </w:t>
      </w:r>
      <w:proofErr w:type="spellStart"/>
      <w:r w:rsidRPr="004E522D">
        <w:rPr>
          <w:rFonts w:ascii="Times New Roman" w:hAnsi="Times New Roman"/>
          <w:sz w:val="24"/>
          <w:szCs w:val="24"/>
        </w:rPr>
        <w:t>Ачинеров</w:t>
      </w:r>
      <w:r w:rsidRPr="004E522D">
        <w:rPr>
          <w:rFonts w:ascii="Times New Roman" w:hAnsi="Times New Roman"/>
          <w:sz w:val="24"/>
          <w:szCs w:val="24"/>
        </w:rPr>
        <w:t>ского</w:t>
      </w:r>
      <w:proofErr w:type="spellEnd"/>
      <w:r w:rsidRPr="004E522D">
        <w:rPr>
          <w:rFonts w:ascii="Times New Roman" w:hAnsi="Times New Roman"/>
          <w:sz w:val="24"/>
          <w:szCs w:val="24"/>
        </w:rPr>
        <w:t xml:space="preserve"> сельского муниципального образования Республики Калмыкия (далее – орган внутреннего муниципального финансового контроля).</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4. Орган внутреннего муниципального финансового контроля при осуществлении деятельности по внутреннему муниципальному финансовому контролю (далее – деятельность по контролю) осуществляет:</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полномочия по внутреннему муниципальному финансовому контролю в сфере бюджетных правоотношений;</w:t>
      </w:r>
    </w:p>
    <w:p w:rsidR="00BF0BE8" w:rsidRPr="004E522D" w:rsidRDefault="00BF0BE8" w:rsidP="00BF0BE8">
      <w:pPr>
        <w:jc w:val="both"/>
        <w:rPr>
          <w:rFonts w:ascii="Times New Roman" w:hAnsi="Times New Roman"/>
          <w:sz w:val="24"/>
          <w:szCs w:val="24"/>
        </w:rPr>
      </w:pPr>
      <w:proofErr w:type="gramStart"/>
      <w:r w:rsidRPr="004E522D">
        <w:rPr>
          <w:rFonts w:ascii="Times New Roman" w:hAnsi="Times New Roman"/>
          <w:sz w:val="24"/>
          <w:szCs w:val="24"/>
        </w:rPr>
        <w:t>контроль за</w:t>
      </w:r>
      <w:proofErr w:type="gramEnd"/>
      <w:r w:rsidRPr="004E522D">
        <w:rPr>
          <w:rFonts w:ascii="Times New Roman" w:hAnsi="Times New Roman"/>
          <w:sz w:val="24"/>
          <w:szCs w:val="24"/>
        </w:rPr>
        <w:t xml:space="preserve"> полнотой и достоверностью отчетности о реализации муниципальных программ, в том числе отчетности о выполнении муниципальных заданий; </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lastRenderedPageBreak/>
        <w:t xml:space="preserve">анализ осуществления главными распорядителями бюджетных средств, главными администраторами доходов местного бюджета, главными администраторами </w:t>
      </w:r>
      <w:proofErr w:type="gramStart"/>
      <w:r w:rsidRPr="004E522D">
        <w:rPr>
          <w:rFonts w:ascii="Times New Roman" w:hAnsi="Times New Roman"/>
          <w:sz w:val="24"/>
          <w:szCs w:val="24"/>
        </w:rPr>
        <w:t>источников финансирования дефицита местного бюджета  внутреннего финансового контроля</w:t>
      </w:r>
      <w:proofErr w:type="gramEnd"/>
      <w:r w:rsidRPr="004E522D">
        <w:rPr>
          <w:rFonts w:ascii="Times New Roman" w:hAnsi="Times New Roman"/>
          <w:sz w:val="24"/>
          <w:szCs w:val="24"/>
        </w:rPr>
        <w:t xml:space="preserve"> и внутреннего финансового аудита.</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5. Деятельность по контролю осуществляется в отношении следующих объектов внутреннего муниципального финансового контроля (далее – объекты контроля):</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 xml:space="preserve">главные распорядители (распорядители, получатели) средств бюджета </w:t>
      </w:r>
      <w:proofErr w:type="spellStart"/>
      <w:r w:rsidRPr="004E522D">
        <w:rPr>
          <w:rFonts w:ascii="Times New Roman" w:hAnsi="Times New Roman"/>
          <w:sz w:val="24"/>
          <w:szCs w:val="24"/>
        </w:rPr>
        <w:t>Ачинеров</w:t>
      </w:r>
      <w:r w:rsidRPr="004E522D">
        <w:rPr>
          <w:rFonts w:ascii="Times New Roman" w:hAnsi="Times New Roman"/>
          <w:sz w:val="24"/>
          <w:szCs w:val="24"/>
        </w:rPr>
        <w:t>ского</w:t>
      </w:r>
      <w:proofErr w:type="spellEnd"/>
      <w:r w:rsidRPr="004E522D">
        <w:rPr>
          <w:rFonts w:ascii="Times New Roman" w:hAnsi="Times New Roman"/>
          <w:sz w:val="24"/>
          <w:szCs w:val="24"/>
        </w:rPr>
        <w:t xml:space="preserve"> сельского муниципального образования Республики Калмыкия (далее – местный бюджет),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
    <w:p w:rsidR="00BF0BE8" w:rsidRPr="004E522D" w:rsidRDefault="00BF0BE8" w:rsidP="00BF0BE8">
      <w:pPr>
        <w:jc w:val="both"/>
        <w:rPr>
          <w:rFonts w:ascii="Times New Roman" w:hAnsi="Times New Roman"/>
          <w:color w:val="000000"/>
          <w:sz w:val="24"/>
          <w:szCs w:val="24"/>
        </w:rPr>
      </w:pPr>
      <w:r w:rsidRPr="004E522D">
        <w:rPr>
          <w:rFonts w:ascii="Times New Roman" w:hAnsi="Times New Roman"/>
          <w:sz w:val="24"/>
          <w:szCs w:val="24"/>
        </w:rPr>
        <w:t xml:space="preserve">          </w:t>
      </w:r>
      <w:r w:rsidRPr="004E522D">
        <w:rPr>
          <w:rFonts w:ascii="Times New Roman" w:hAnsi="Times New Roman"/>
          <w:color w:val="000000"/>
          <w:sz w:val="24"/>
          <w:szCs w:val="24"/>
        </w:rPr>
        <w:t xml:space="preserve">муниципальные учреждения </w:t>
      </w:r>
      <w:proofErr w:type="spellStart"/>
      <w:r w:rsidRPr="004E522D">
        <w:rPr>
          <w:rFonts w:ascii="Times New Roman" w:hAnsi="Times New Roman"/>
          <w:sz w:val="24"/>
          <w:szCs w:val="24"/>
        </w:rPr>
        <w:t>Ачинеров</w:t>
      </w:r>
      <w:r w:rsidRPr="004E522D">
        <w:rPr>
          <w:rFonts w:ascii="Times New Roman" w:hAnsi="Times New Roman"/>
          <w:sz w:val="24"/>
          <w:szCs w:val="24"/>
        </w:rPr>
        <w:t>ского</w:t>
      </w:r>
      <w:proofErr w:type="spellEnd"/>
      <w:r w:rsidRPr="004E522D">
        <w:rPr>
          <w:rFonts w:ascii="Times New Roman" w:hAnsi="Times New Roman"/>
          <w:sz w:val="24"/>
          <w:szCs w:val="24"/>
        </w:rPr>
        <w:t xml:space="preserve"> сельского </w:t>
      </w:r>
      <w:r w:rsidRPr="004E522D">
        <w:rPr>
          <w:rFonts w:ascii="Times New Roman" w:hAnsi="Times New Roman"/>
          <w:color w:val="000000"/>
          <w:sz w:val="24"/>
          <w:szCs w:val="24"/>
        </w:rPr>
        <w:t>муниципального образования Республики Калмыкия;</w:t>
      </w:r>
    </w:p>
    <w:p w:rsidR="00BF0BE8" w:rsidRPr="004E522D" w:rsidRDefault="00BF0BE8" w:rsidP="00BF0BE8">
      <w:pPr>
        <w:jc w:val="both"/>
        <w:rPr>
          <w:rFonts w:ascii="Times New Roman" w:hAnsi="Times New Roman"/>
          <w:sz w:val="24"/>
          <w:szCs w:val="24"/>
        </w:rPr>
      </w:pPr>
      <w:r w:rsidRPr="004E522D">
        <w:rPr>
          <w:rFonts w:ascii="Times New Roman" w:hAnsi="Times New Roman"/>
          <w:color w:val="000000"/>
          <w:sz w:val="24"/>
          <w:szCs w:val="24"/>
        </w:rPr>
        <w:t xml:space="preserve">         муниципальные унитарные предприятия </w:t>
      </w:r>
      <w:proofErr w:type="spellStart"/>
      <w:r w:rsidR="00D66CEF" w:rsidRPr="004E522D">
        <w:rPr>
          <w:rFonts w:ascii="Times New Roman" w:hAnsi="Times New Roman"/>
          <w:sz w:val="24"/>
          <w:szCs w:val="24"/>
        </w:rPr>
        <w:t>Ачинеров</w:t>
      </w:r>
      <w:r w:rsidRPr="004E522D">
        <w:rPr>
          <w:rFonts w:ascii="Times New Roman" w:hAnsi="Times New Roman"/>
          <w:sz w:val="24"/>
          <w:szCs w:val="24"/>
        </w:rPr>
        <w:t>ского</w:t>
      </w:r>
      <w:proofErr w:type="spellEnd"/>
      <w:r w:rsidRPr="004E522D">
        <w:rPr>
          <w:rFonts w:ascii="Times New Roman" w:hAnsi="Times New Roman"/>
          <w:sz w:val="24"/>
          <w:szCs w:val="24"/>
        </w:rPr>
        <w:t xml:space="preserve"> сельского </w:t>
      </w:r>
      <w:r w:rsidRPr="004E522D">
        <w:rPr>
          <w:rFonts w:ascii="Times New Roman" w:hAnsi="Times New Roman"/>
          <w:color w:val="000000"/>
          <w:sz w:val="24"/>
          <w:szCs w:val="24"/>
        </w:rPr>
        <w:t>муниципального образования Республики Калмыкия;</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 xml:space="preserve">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 </w:t>
      </w:r>
      <w:proofErr w:type="spellStart"/>
      <w:r w:rsidR="00D66CEF" w:rsidRPr="004E522D">
        <w:rPr>
          <w:rFonts w:ascii="Times New Roman" w:hAnsi="Times New Roman"/>
          <w:sz w:val="24"/>
          <w:szCs w:val="24"/>
        </w:rPr>
        <w:t>Ачинеров</w:t>
      </w:r>
      <w:r w:rsidRPr="004E522D">
        <w:rPr>
          <w:rFonts w:ascii="Times New Roman" w:hAnsi="Times New Roman"/>
          <w:sz w:val="24"/>
          <w:szCs w:val="24"/>
        </w:rPr>
        <w:t>ского</w:t>
      </w:r>
      <w:proofErr w:type="spellEnd"/>
      <w:r w:rsidRPr="004E522D">
        <w:rPr>
          <w:rFonts w:ascii="Times New Roman" w:hAnsi="Times New Roman"/>
          <w:sz w:val="24"/>
          <w:szCs w:val="24"/>
        </w:rPr>
        <w:t xml:space="preserve"> сельского муниципального образования Республики Калмыкия.</w:t>
      </w:r>
    </w:p>
    <w:p w:rsidR="00BF0BE8" w:rsidRPr="004E522D" w:rsidRDefault="00BF0BE8" w:rsidP="00BF0BE8">
      <w:pPr>
        <w:pStyle w:val="aa"/>
        <w:ind w:left="0" w:right="-1" w:firstLine="567"/>
        <w:jc w:val="both"/>
        <w:rPr>
          <w:rFonts w:ascii="Times New Roman" w:hAnsi="Times New Roman" w:cs="Times New Roman"/>
        </w:rPr>
      </w:pPr>
      <w:r w:rsidRPr="004E522D">
        <w:rPr>
          <w:rFonts w:ascii="Times New Roman" w:hAnsi="Times New Roman" w:cs="Times New Roman"/>
        </w:rPr>
        <w:tab/>
        <w:t>6. Объекты контроля и их должностные лица имеют следующие права:</w:t>
      </w:r>
    </w:p>
    <w:p w:rsidR="00BF0BE8" w:rsidRPr="004E522D" w:rsidRDefault="00BF0BE8" w:rsidP="00BF0BE8">
      <w:pPr>
        <w:pStyle w:val="aa"/>
        <w:ind w:left="0" w:right="-1" w:firstLine="720"/>
        <w:jc w:val="both"/>
        <w:rPr>
          <w:rFonts w:ascii="Times New Roman" w:hAnsi="Times New Roman" w:cs="Times New Roman"/>
        </w:rPr>
      </w:pPr>
      <w:r w:rsidRPr="004E522D">
        <w:rPr>
          <w:rFonts w:ascii="Times New Roman" w:hAnsi="Times New Roman" w:cs="Times New Roman"/>
        </w:rPr>
        <w:t>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BF0BE8" w:rsidRPr="004E522D" w:rsidRDefault="00BF0BE8" w:rsidP="00BF0BE8">
      <w:pPr>
        <w:pStyle w:val="aa"/>
        <w:ind w:left="0" w:right="-1" w:firstLine="567"/>
        <w:jc w:val="both"/>
        <w:rPr>
          <w:rFonts w:ascii="Times New Roman" w:hAnsi="Times New Roman" w:cs="Times New Roman"/>
        </w:rPr>
      </w:pPr>
      <w:r w:rsidRPr="004E522D">
        <w:rPr>
          <w:rFonts w:ascii="Times New Roman" w:hAnsi="Times New Roman" w:cs="Times New Roman"/>
        </w:rPr>
        <w:t>знакомиться с материалами (актами, справками, заключениями) контрольных мероприятий;</w:t>
      </w:r>
    </w:p>
    <w:p w:rsidR="00BF0BE8" w:rsidRPr="004E522D" w:rsidRDefault="00BF0BE8" w:rsidP="00BF0BE8">
      <w:pPr>
        <w:pStyle w:val="aa"/>
        <w:ind w:left="0" w:right="-1" w:firstLine="567"/>
        <w:jc w:val="both"/>
        <w:rPr>
          <w:rFonts w:ascii="Times New Roman" w:hAnsi="Times New Roman" w:cs="Times New Roman"/>
        </w:rPr>
      </w:pPr>
      <w:r w:rsidRPr="004E522D">
        <w:rPr>
          <w:rFonts w:ascii="Times New Roman" w:hAnsi="Times New Roman" w:cs="Times New Roman"/>
        </w:rPr>
        <w:t>обжаловать решения и действия (бездействие) должностных лиц органа внутреннего муниципального финансового контроля при проведении контрольного мероприятия.</w:t>
      </w:r>
    </w:p>
    <w:p w:rsidR="00BF0BE8" w:rsidRPr="004E522D" w:rsidRDefault="00BF0BE8" w:rsidP="00BF0BE8">
      <w:pPr>
        <w:pStyle w:val="aa"/>
        <w:ind w:left="0" w:right="-1" w:firstLine="567"/>
        <w:jc w:val="both"/>
        <w:rPr>
          <w:rFonts w:ascii="Times New Roman" w:hAnsi="Times New Roman" w:cs="Times New Roman"/>
        </w:rPr>
      </w:pPr>
      <w:r w:rsidRPr="004E522D">
        <w:rPr>
          <w:rFonts w:ascii="Times New Roman" w:hAnsi="Times New Roman" w:cs="Times New Roman"/>
        </w:rPr>
        <w:t>7. Объекты контроля и их должностные лица обязаны:</w:t>
      </w:r>
    </w:p>
    <w:p w:rsidR="00BF0BE8" w:rsidRPr="004E522D" w:rsidRDefault="00BF0BE8" w:rsidP="00BF0BE8">
      <w:pPr>
        <w:pStyle w:val="aa"/>
        <w:ind w:left="0" w:right="-1" w:firstLine="567"/>
        <w:jc w:val="both"/>
        <w:rPr>
          <w:rFonts w:ascii="Times New Roman" w:hAnsi="Times New Roman" w:cs="Times New Roman"/>
        </w:rPr>
      </w:pPr>
      <w:r w:rsidRPr="004E522D">
        <w:rPr>
          <w:rFonts w:ascii="Times New Roman" w:hAnsi="Times New Roman" w:cs="Times New Roman"/>
        </w:rPr>
        <w:t>своевременно и в полном объеме представлять информацию, документы и материалы, необходимые для проведения контрольных мероприятий;</w:t>
      </w:r>
    </w:p>
    <w:p w:rsidR="00BF0BE8" w:rsidRPr="004E522D" w:rsidRDefault="00BF0BE8" w:rsidP="00BF0BE8">
      <w:pPr>
        <w:pStyle w:val="aa"/>
        <w:ind w:left="0" w:right="-1" w:firstLine="567"/>
        <w:jc w:val="both"/>
        <w:rPr>
          <w:rFonts w:ascii="Times New Roman" w:hAnsi="Times New Roman" w:cs="Times New Roman"/>
        </w:rPr>
      </w:pPr>
      <w:r w:rsidRPr="004E522D">
        <w:rPr>
          <w:rFonts w:ascii="Times New Roman" w:hAnsi="Times New Roman" w:cs="Times New Roman"/>
        </w:rPr>
        <w:t>давать устные и письменные объяснения должностным лицам органа внутреннего муниципального финансового контроля;</w:t>
      </w:r>
    </w:p>
    <w:p w:rsidR="00BF0BE8" w:rsidRPr="004E522D" w:rsidRDefault="00BF0BE8" w:rsidP="00BF0BE8">
      <w:pPr>
        <w:pStyle w:val="aa"/>
        <w:ind w:left="0" w:right="-1" w:firstLine="567"/>
        <w:jc w:val="both"/>
        <w:rPr>
          <w:rFonts w:ascii="Times New Roman" w:hAnsi="Times New Roman" w:cs="Times New Roman"/>
        </w:rPr>
      </w:pPr>
      <w:r w:rsidRPr="004E522D">
        <w:rPr>
          <w:rFonts w:ascii="Times New Roman" w:hAnsi="Times New Roman" w:cs="Times New Roman"/>
        </w:rPr>
        <w:t>обеспечивать беспрепятственный  доступ должностных лиц, входящих в состав контрольной группы, в помещения и на территории объектов контроля, а также предъявлять товары, результаты выполненных работ, оказанных услуг;</w:t>
      </w:r>
    </w:p>
    <w:p w:rsidR="00BF0BE8" w:rsidRPr="004E522D" w:rsidRDefault="00BF0BE8" w:rsidP="00BF0BE8">
      <w:pPr>
        <w:pStyle w:val="aa"/>
        <w:ind w:left="0" w:right="-1" w:firstLine="567"/>
        <w:jc w:val="both"/>
        <w:rPr>
          <w:rFonts w:ascii="Times New Roman" w:hAnsi="Times New Roman" w:cs="Times New Roman"/>
        </w:rPr>
      </w:pPr>
      <w:r w:rsidRPr="004E522D">
        <w:rPr>
          <w:rFonts w:ascii="Times New Roman" w:hAnsi="Times New Roman" w:cs="Times New Roman"/>
        </w:rPr>
        <w:t>по требованию руководителя контрольной группы организовать проведение инвентаризации денежных средств и материальных ценностей;</w:t>
      </w:r>
    </w:p>
    <w:p w:rsidR="00BF0BE8" w:rsidRPr="004E522D" w:rsidRDefault="00BF0BE8" w:rsidP="00BF0BE8">
      <w:pPr>
        <w:pStyle w:val="aa"/>
        <w:ind w:left="0" w:right="-1" w:firstLine="567"/>
        <w:jc w:val="both"/>
        <w:rPr>
          <w:rFonts w:ascii="Times New Roman" w:hAnsi="Times New Roman" w:cs="Times New Roman"/>
        </w:rPr>
      </w:pPr>
      <w:r w:rsidRPr="004E522D">
        <w:rPr>
          <w:rFonts w:ascii="Times New Roman" w:hAnsi="Times New Roman" w:cs="Times New Roman"/>
        </w:rPr>
        <w:t>обеспечить надлежащие условия для проведения контрольных мероприятий: предоставить отдельное место (помещение), оргтехнику, услуги связи;</w:t>
      </w:r>
    </w:p>
    <w:p w:rsidR="00BF0BE8" w:rsidRPr="004E522D" w:rsidRDefault="00BF0BE8" w:rsidP="00BF0BE8">
      <w:pPr>
        <w:pStyle w:val="aa"/>
        <w:ind w:left="0" w:right="-1" w:firstLine="567"/>
        <w:jc w:val="both"/>
        <w:rPr>
          <w:rFonts w:ascii="Times New Roman" w:hAnsi="Times New Roman" w:cs="Times New Roman"/>
        </w:rPr>
      </w:pPr>
      <w:r w:rsidRPr="004E522D">
        <w:rPr>
          <w:rFonts w:ascii="Times New Roman" w:hAnsi="Times New Roman" w:cs="Times New Roman"/>
        </w:rPr>
        <w:t>предоставлять доступ к своим информационным базам и банкам данных,  в части необходимых для проведения контрольного мероприятия;</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8. Должностными лицами органа внутреннего муниципального финансового контроля, осуществляющими деятельность по контролю, являются:</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lastRenderedPageBreak/>
        <w:tab/>
        <w:t>руководитель органа внутреннего муниципального финансового контроля;</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иные муниципальные служащие органа внутреннего муниципального финансового контроля.</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9. Должностные лица, указанные в пункте 8 настоящего Порядка, имеют право:</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запрашивать и получать на основании мотивированного запроса в письменной форме информацию, документы и материалы, необходимые для осуществления полномочий органа внутреннего муниципального финансового контроля при проведении контрольного мероприятия;</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запрашивать и получать от объектов контроля и их должностных лиц объяснения, информацию и материалы по вопросам, возникающим в ходе проведения контрольного мероприятия, документы и заверенные копии документов, необходимых для проведения контрольных действий;</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r>
      <w:proofErr w:type="gramStart"/>
      <w:r w:rsidRPr="004E522D">
        <w:rPr>
          <w:rFonts w:ascii="Times New Roman" w:hAnsi="Times New Roman"/>
          <w:sz w:val="24"/>
          <w:szCs w:val="24"/>
        </w:rPr>
        <w:t>при осуществлении плановых и внеплановых выездных проверок (ревизий) беспрепятственно по предъявлении служебных удостоверений и копии распорядительного документа органа внутреннего муниципального финансового контроля о проведении выездной проверки (ревизии) посещать помещения и территории, в которых располагаются объекты контроля, в отношении которых осуществляется проверка (ревизия), требовать предъявления поставленных товаров, результатов выполненных работ, оказанных услуг;</w:t>
      </w:r>
      <w:proofErr w:type="gramEnd"/>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проводить экспертизы, необходимые при осуществлении контрольных мероприятий, и (или) привлекать независимых экспертов для проведения таких экспертиз;</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выдавать представления, предписания об устранении выявленных нарушений в случаях и порядке, предусмотренных законодательством Российской Федерации;</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направлять уведомления о применении бюджетных мер принуждения в случаях и порядке, предусмотренных бюджетным законодательством Российской Федерации;</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 xml:space="preserve">обращаться в суд с исковыми заявлениями о возмещении ущерба, причиненного </w:t>
      </w:r>
      <w:proofErr w:type="spellStart"/>
      <w:r w:rsidR="00D66CEF" w:rsidRPr="004E522D">
        <w:rPr>
          <w:rFonts w:ascii="Times New Roman" w:hAnsi="Times New Roman"/>
          <w:sz w:val="24"/>
          <w:szCs w:val="24"/>
        </w:rPr>
        <w:t>Ачинеров</w:t>
      </w:r>
      <w:r w:rsidRPr="004E522D">
        <w:rPr>
          <w:rFonts w:ascii="Times New Roman" w:hAnsi="Times New Roman"/>
          <w:sz w:val="24"/>
          <w:szCs w:val="24"/>
        </w:rPr>
        <w:t>скому</w:t>
      </w:r>
      <w:proofErr w:type="spellEnd"/>
      <w:r w:rsidRPr="004E522D">
        <w:rPr>
          <w:rFonts w:ascii="Times New Roman" w:hAnsi="Times New Roman"/>
          <w:sz w:val="24"/>
          <w:szCs w:val="24"/>
        </w:rPr>
        <w:t xml:space="preserve"> сельскому муниципальному образованию Республики Калмыкия нарушением бюджетного законодательства Российской Федерации и иных нормативных правовых актов, регулирующих бюджетные правоотношения.</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10. Должностные лица, указанные в пункте 8 настоящего Порядка, обязаны:</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соблюдать требования нормативных правовых актов в установленной сфере деятельности;</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lastRenderedPageBreak/>
        <w:tab/>
        <w:t>проводить контрольные мероприятия в соответствии с настоящим Порядком;</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r>
      <w:proofErr w:type="spellStart"/>
      <w:r w:rsidR="00D66CEF" w:rsidRPr="004E522D">
        <w:rPr>
          <w:rFonts w:ascii="Times New Roman" w:hAnsi="Times New Roman"/>
          <w:sz w:val="24"/>
          <w:szCs w:val="24"/>
        </w:rPr>
        <w:t>ознака</w:t>
      </w:r>
      <w:r w:rsidRPr="004E522D">
        <w:rPr>
          <w:rFonts w:ascii="Times New Roman" w:hAnsi="Times New Roman"/>
          <w:sz w:val="24"/>
          <w:szCs w:val="24"/>
        </w:rPr>
        <w:t>мливать</w:t>
      </w:r>
      <w:proofErr w:type="spellEnd"/>
      <w:r w:rsidRPr="004E522D">
        <w:rPr>
          <w:rFonts w:ascii="Times New Roman" w:hAnsi="Times New Roman"/>
          <w:sz w:val="24"/>
          <w:szCs w:val="24"/>
        </w:rPr>
        <w:t xml:space="preserve"> руководителя (уполномоченное должностное лицо) объекта контроля (далее – представитель объекта контроля) с копией распорядительного документа о проведении контрольного мероприятия, решением о продлении срока, приостановлении (возобновлении) контрольного мероприятия, а также с результатами контрольных мероприятий;</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 xml:space="preserve">11. </w:t>
      </w:r>
      <w:proofErr w:type="gramStart"/>
      <w:r w:rsidRPr="004E522D">
        <w:rPr>
          <w:rFonts w:ascii="Times New Roman" w:hAnsi="Times New Roman"/>
          <w:sz w:val="24"/>
          <w:szCs w:val="24"/>
        </w:rPr>
        <w:t>Запросы о представлении информации, документов и материалов, иные документы, принимаемые в ходе контрольных мероприятий, предусмотренные настоящим Порядком, вручаются под подпись представителю объекта контроля, либо (в случае отказа от подписания и получения представителем объекта контроля) направляются в адрес объекта контроля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w:t>
      </w:r>
      <w:proofErr w:type="gramEnd"/>
      <w:r w:rsidRPr="004E522D">
        <w:rPr>
          <w:rFonts w:ascii="Times New Roman" w:hAnsi="Times New Roman"/>
          <w:sz w:val="24"/>
          <w:szCs w:val="24"/>
        </w:rPr>
        <w:t xml:space="preserve"> автоматизированных информационных систем, в соответствии с настоящим Порядком (далее – вручаются (направляется) представителю объекта контроля в соответствии с настоящим Порядком).</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 xml:space="preserve">12. Срок представления информации, документов и материалов устанавливается в запросе и исчисляется, в срок не менее 3 рабочих дней </w:t>
      </w:r>
      <w:proofErr w:type="gramStart"/>
      <w:r w:rsidRPr="004E522D">
        <w:rPr>
          <w:rFonts w:ascii="Times New Roman" w:hAnsi="Times New Roman"/>
          <w:sz w:val="24"/>
          <w:szCs w:val="24"/>
        </w:rPr>
        <w:t>с даты получения</w:t>
      </w:r>
      <w:proofErr w:type="gramEnd"/>
      <w:r w:rsidRPr="004E522D">
        <w:rPr>
          <w:rFonts w:ascii="Times New Roman" w:hAnsi="Times New Roman"/>
          <w:sz w:val="24"/>
          <w:szCs w:val="24"/>
        </w:rPr>
        <w:t xml:space="preserve"> запроса.</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13. Документы, материалы и информация, необходимые для проведения контрольных мероприятий, предусмотренных настоящим Порядком, представляются в подлинниках и (или) копиях, заверенных объектами контроля в установленном порядке.</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 xml:space="preserve">14. </w:t>
      </w:r>
      <w:proofErr w:type="gramStart"/>
      <w:r w:rsidRPr="004E522D">
        <w:rPr>
          <w:rFonts w:ascii="Times New Roman" w:hAnsi="Times New Roman"/>
          <w:sz w:val="24"/>
          <w:szCs w:val="24"/>
        </w:rPr>
        <w:t>По фактам непредставления (несвоевременного представления) объектом контроля информации, документов и материалов, запрошенных при проведении контрольных мероприятий, предусмотренных настоящим Порядком, руководитель проверочной (ревизионной) группы (проверяющий) составляет акт о непредставлении (несвоевременном представлении) информации, документов и материалов.</w:t>
      </w:r>
      <w:proofErr w:type="gramEnd"/>
    </w:p>
    <w:p w:rsidR="00BF0BE8" w:rsidRPr="004E522D" w:rsidRDefault="00BF0BE8" w:rsidP="00BF0BE8">
      <w:pPr>
        <w:jc w:val="both"/>
        <w:rPr>
          <w:rFonts w:ascii="Times New Roman" w:hAnsi="Times New Roman"/>
          <w:sz w:val="24"/>
          <w:szCs w:val="24"/>
        </w:rPr>
      </w:pPr>
    </w:p>
    <w:p w:rsidR="00BF0BE8" w:rsidRPr="004E522D" w:rsidRDefault="00BF0BE8" w:rsidP="00BF0BE8">
      <w:pPr>
        <w:pStyle w:val="ConsPlusNonformat"/>
        <w:jc w:val="both"/>
        <w:rPr>
          <w:rFonts w:ascii="Times New Roman" w:hAnsi="Times New Roman" w:cs="Times New Roman"/>
          <w:sz w:val="24"/>
        </w:rPr>
      </w:pPr>
      <w:r w:rsidRPr="004E522D">
        <w:rPr>
          <w:rFonts w:ascii="Times New Roman" w:hAnsi="Times New Roman" w:cs="Times New Roman"/>
          <w:sz w:val="24"/>
        </w:rPr>
        <w:tab/>
        <w:t xml:space="preserve">15. Непредставление или несвоевременное представление объектом контроля в орган внутреннего муниципального финансового контроля информации, документов 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органа внутреннего муниципального финансового контроля влечет за собой ответственность, установленную законодательством Российской </w:t>
      </w:r>
      <w:r w:rsidRPr="004E522D">
        <w:rPr>
          <w:rFonts w:ascii="Times New Roman" w:hAnsi="Times New Roman" w:cs="Times New Roman"/>
          <w:sz w:val="24"/>
        </w:rPr>
        <w:lastRenderedPageBreak/>
        <w:t>Федерации.</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16. Все документы, составляемые должностными лицами органа муниципального финансового контроля в рамках контрольных мероприятий, предусмотренных настоящим Порядком, подписываются соответствующими должностными лицами и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BF0BE8" w:rsidRPr="004E522D" w:rsidRDefault="00BF0BE8" w:rsidP="00BF0BE8">
      <w:pPr>
        <w:jc w:val="both"/>
        <w:rPr>
          <w:rFonts w:ascii="Times New Roman" w:hAnsi="Times New Roman"/>
          <w:sz w:val="24"/>
          <w:szCs w:val="24"/>
        </w:rPr>
      </w:pPr>
    </w:p>
    <w:p w:rsidR="00BF0BE8" w:rsidRPr="004E522D" w:rsidRDefault="00BF0BE8" w:rsidP="00BF0BE8">
      <w:pPr>
        <w:jc w:val="center"/>
        <w:rPr>
          <w:rFonts w:ascii="Times New Roman" w:hAnsi="Times New Roman"/>
          <w:b/>
          <w:sz w:val="24"/>
          <w:szCs w:val="24"/>
        </w:rPr>
      </w:pPr>
      <w:r w:rsidRPr="004E522D">
        <w:rPr>
          <w:rFonts w:ascii="Times New Roman" w:hAnsi="Times New Roman"/>
          <w:b/>
          <w:sz w:val="24"/>
          <w:szCs w:val="24"/>
        </w:rPr>
        <w:t>II. Порядок организации и осуществления деятельности по контролю</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 xml:space="preserve">17. </w:t>
      </w:r>
      <w:proofErr w:type="gramStart"/>
      <w:r w:rsidRPr="004E522D">
        <w:rPr>
          <w:rFonts w:ascii="Times New Roman" w:hAnsi="Times New Roman"/>
          <w:sz w:val="24"/>
          <w:szCs w:val="24"/>
        </w:rPr>
        <w:t>Деятельность по контролю подразделяется на плановую и внеплановую и осуществляется посредством проведения плановых и внеплановых проверок, а также плановых  и внеплановых ревизий и обследований (далее – контрольные мероприятия).</w:t>
      </w:r>
      <w:proofErr w:type="gramEnd"/>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 xml:space="preserve">18. Плановые контрольные мероприятия осуществляются на основании плана деятельности по контролю органа внутреннего муниципального финансового контроля на очередной финансовый год (далее – План). </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19. План утверждается руководителем  органа внутреннего муниципального финансового контроля ежегодно до 30 декабря года, предшествующего   очередному финансовому году.</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В План включается следующая информация:</w:t>
      </w:r>
    </w:p>
    <w:p w:rsidR="00BF0BE8" w:rsidRPr="004E522D" w:rsidRDefault="00BF0BE8" w:rsidP="00BF0BE8">
      <w:pPr>
        <w:pStyle w:val="aa"/>
        <w:numPr>
          <w:ilvl w:val="0"/>
          <w:numId w:val="13"/>
        </w:numPr>
        <w:jc w:val="both"/>
        <w:rPr>
          <w:rFonts w:ascii="Times New Roman" w:hAnsi="Times New Roman" w:cs="Times New Roman"/>
        </w:rPr>
      </w:pPr>
      <w:r w:rsidRPr="004E522D">
        <w:rPr>
          <w:rFonts w:ascii="Times New Roman" w:hAnsi="Times New Roman" w:cs="Times New Roman"/>
        </w:rPr>
        <w:t>метод контрольного мероприятия;</w:t>
      </w:r>
    </w:p>
    <w:p w:rsidR="00BF0BE8" w:rsidRPr="004E522D" w:rsidRDefault="00BF0BE8" w:rsidP="00BF0BE8">
      <w:pPr>
        <w:pStyle w:val="aa"/>
        <w:numPr>
          <w:ilvl w:val="0"/>
          <w:numId w:val="13"/>
        </w:numPr>
        <w:jc w:val="both"/>
        <w:rPr>
          <w:rFonts w:ascii="Times New Roman" w:hAnsi="Times New Roman" w:cs="Times New Roman"/>
        </w:rPr>
      </w:pPr>
      <w:r w:rsidRPr="004E522D">
        <w:rPr>
          <w:rFonts w:ascii="Times New Roman" w:hAnsi="Times New Roman" w:cs="Times New Roman"/>
        </w:rPr>
        <w:t>тема контрольного мероприятия;</w:t>
      </w:r>
    </w:p>
    <w:p w:rsidR="00BF0BE8" w:rsidRPr="004E522D" w:rsidRDefault="00BF0BE8" w:rsidP="00BF0BE8">
      <w:pPr>
        <w:pStyle w:val="aa"/>
        <w:numPr>
          <w:ilvl w:val="0"/>
          <w:numId w:val="13"/>
        </w:numPr>
        <w:jc w:val="both"/>
        <w:rPr>
          <w:rFonts w:ascii="Times New Roman" w:hAnsi="Times New Roman" w:cs="Times New Roman"/>
        </w:rPr>
      </w:pPr>
      <w:r w:rsidRPr="004E522D">
        <w:rPr>
          <w:rFonts w:ascii="Times New Roman" w:hAnsi="Times New Roman" w:cs="Times New Roman"/>
        </w:rPr>
        <w:t>наименование объекта контроля;</w:t>
      </w:r>
    </w:p>
    <w:p w:rsidR="00BF0BE8" w:rsidRPr="004E522D" w:rsidRDefault="00BF0BE8" w:rsidP="00BF0BE8">
      <w:pPr>
        <w:pStyle w:val="aa"/>
        <w:numPr>
          <w:ilvl w:val="0"/>
          <w:numId w:val="13"/>
        </w:numPr>
        <w:jc w:val="both"/>
        <w:rPr>
          <w:rFonts w:ascii="Times New Roman" w:hAnsi="Times New Roman" w:cs="Times New Roman"/>
        </w:rPr>
      </w:pPr>
      <w:r w:rsidRPr="004E522D">
        <w:rPr>
          <w:rFonts w:ascii="Times New Roman" w:hAnsi="Times New Roman" w:cs="Times New Roman"/>
        </w:rPr>
        <w:t>срок проведения контрольного мероприятия;</w:t>
      </w:r>
    </w:p>
    <w:p w:rsidR="00BF0BE8" w:rsidRPr="004E522D" w:rsidRDefault="00BF0BE8" w:rsidP="00BF0BE8">
      <w:pPr>
        <w:pStyle w:val="aa"/>
        <w:numPr>
          <w:ilvl w:val="0"/>
          <w:numId w:val="13"/>
        </w:numPr>
        <w:jc w:val="both"/>
        <w:rPr>
          <w:rFonts w:ascii="Times New Roman" w:hAnsi="Times New Roman" w:cs="Times New Roman"/>
        </w:rPr>
      </w:pPr>
      <w:r w:rsidRPr="004E522D">
        <w:rPr>
          <w:rFonts w:ascii="Times New Roman" w:hAnsi="Times New Roman" w:cs="Times New Roman"/>
        </w:rPr>
        <w:t>проверяемый период.</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Плановые проверки в отношении одного из объектов контроля, указанных в пункте 5 настоящего Порядка, и одной темы контрольного мероприятия проводятся органом внутреннего муниципального финансового контроля не более одного раза в год.</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20. Внеплановые контрольные мероприятия проводятся в соответствии с решением руководителя органа внутреннего муниципального финансового контроля, принятого:</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а) на основании поступившей информации о нарушении законодательства Российской Федерации и иных нормативных правовых актов в сфере бюджетных правоотношений;</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 xml:space="preserve">        б) на основании обращения прокуратуры </w:t>
      </w:r>
      <w:r w:rsidR="00D66CEF" w:rsidRPr="004E522D">
        <w:rPr>
          <w:rFonts w:ascii="Times New Roman" w:hAnsi="Times New Roman"/>
          <w:sz w:val="24"/>
          <w:szCs w:val="24"/>
        </w:rPr>
        <w:t>Черноземельского</w:t>
      </w:r>
      <w:r w:rsidRPr="004E522D">
        <w:rPr>
          <w:rFonts w:ascii="Times New Roman" w:hAnsi="Times New Roman"/>
          <w:sz w:val="24"/>
          <w:szCs w:val="24"/>
        </w:rPr>
        <w:t xml:space="preserve"> районного муниципального образования Республики Калмыкия и иных правоохранительных органов </w:t>
      </w:r>
      <w:r w:rsidRPr="004E522D">
        <w:rPr>
          <w:rFonts w:ascii="Times New Roman" w:hAnsi="Times New Roman"/>
          <w:sz w:val="24"/>
          <w:szCs w:val="24"/>
        </w:rPr>
        <w:lastRenderedPageBreak/>
        <w:t xml:space="preserve">в связи с </w:t>
      </w:r>
      <w:proofErr w:type="gramStart"/>
      <w:r w:rsidRPr="004E522D">
        <w:rPr>
          <w:rFonts w:ascii="Times New Roman" w:hAnsi="Times New Roman"/>
          <w:sz w:val="24"/>
          <w:szCs w:val="24"/>
        </w:rPr>
        <w:t>имеющийся</w:t>
      </w:r>
      <w:proofErr w:type="gramEnd"/>
      <w:r w:rsidRPr="004E522D">
        <w:rPr>
          <w:rFonts w:ascii="Times New Roman" w:hAnsi="Times New Roman"/>
          <w:sz w:val="24"/>
          <w:szCs w:val="24"/>
        </w:rPr>
        <w:t xml:space="preserve"> информацией о нарушениях законодательства Российской Федерации и иных нормативных правовых актов в сфере бюджетных правоотношений;</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 xml:space="preserve">        в) в случае истечения срока исполнения ранее выданного предписания.</w:t>
      </w:r>
    </w:p>
    <w:p w:rsidR="00BF0BE8" w:rsidRPr="004E522D" w:rsidRDefault="00BF0BE8" w:rsidP="00BF0BE8">
      <w:pPr>
        <w:jc w:val="both"/>
        <w:rPr>
          <w:rFonts w:ascii="Times New Roman" w:hAnsi="Times New Roman"/>
          <w:sz w:val="24"/>
          <w:szCs w:val="24"/>
        </w:rPr>
      </w:pPr>
    </w:p>
    <w:p w:rsidR="00BF0BE8" w:rsidRPr="004E522D" w:rsidRDefault="00BF0BE8" w:rsidP="00BF0BE8">
      <w:pPr>
        <w:jc w:val="center"/>
        <w:rPr>
          <w:rFonts w:ascii="Times New Roman" w:hAnsi="Times New Roman"/>
          <w:b/>
          <w:sz w:val="24"/>
          <w:szCs w:val="24"/>
        </w:rPr>
      </w:pPr>
      <w:r w:rsidRPr="004E522D">
        <w:rPr>
          <w:rFonts w:ascii="Times New Roman" w:hAnsi="Times New Roman"/>
          <w:b/>
          <w:sz w:val="24"/>
          <w:szCs w:val="24"/>
        </w:rPr>
        <w:t>III. Требования к проведению контрольных мероприятий</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21.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22. Проверки (ревизии) подразделяются на выездные и камеральные, а также встречные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23. Контрольное мероприятие проводится на основании распорядительного документа о его назначении, который подписывается руководителем органа внутреннего муниципального финансового контроля и заверяется печатью органа внутреннего муниципального финансового контроля.</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В распорядительном документе указывается:</w:t>
      </w:r>
    </w:p>
    <w:p w:rsidR="00BF0BE8" w:rsidRPr="004E522D" w:rsidRDefault="00BF0BE8" w:rsidP="00BF0BE8">
      <w:pPr>
        <w:pStyle w:val="aa"/>
        <w:numPr>
          <w:ilvl w:val="0"/>
          <w:numId w:val="14"/>
        </w:numPr>
        <w:jc w:val="both"/>
        <w:rPr>
          <w:rFonts w:ascii="Times New Roman" w:hAnsi="Times New Roman" w:cs="Times New Roman"/>
        </w:rPr>
      </w:pPr>
      <w:r w:rsidRPr="004E522D">
        <w:rPr>
          <w:rFonts w:ascii="Times New Roman" w:hAnsi="Times New Roman" w:cs="Times New Roman"/>
        </w:rPr>
        <w:t>метод контрольного мероприятия;</w:t>
      </w:r>
    </w:p>
    <w:p w:rsidR="00BF0BE8" w:rsidRPr="004E522D" w:rsidRDefault="00BF0BE8" w:rsidP="00BF0BE8">
      <w:pPr>
        <w:pStyle w:val="aa"/>
        <w:numPr>
          <w:ilvl w:val="0"/>
          <w:numId w:val="14"/>
        </w:numPr>
        <w:jc w:val="both"/>
        <w:rPr>
          <w:rFonts w:ascii="Times New Roman" w:hAnsi="Times New Roman" w:cs="Times New Roman"/>
        </w:rPr>
      </w:pPr>
      <w:r w:rsidRPr="004E522D">
        <w:rPr>
          <w:rFonts w:ascii="Times New Roman" w:hAnsi="Times New Roman" w:cs="Times New Roman"/>
        </w:rPr>
        <w:t>тема контрольного мероприятия;</w:t>
      </w:r>
    </w:p>
    <w:p w:rsidR="00BF0BE8" w:rsidRPr="004E522D" w:rsidRDefault="00BF0BE8" w:rsidP="00BF0BE8">
      <w:pPr>
        <w:pStyle w:val="aa"/>
        <w:numPr>
          <w:ilvl w:val="0"/>
          <w:numId w:val="14"/>
        </w:numPr>
        <w:jc w:val="both"/>
        <w:rPr>
          <w:rFonts w:ascii="Times New Roman" w:hAnsi="Times New Roman" w:cs="Times New Roman"/>
        </w:rPr>
      </w:pPr>
      <w:r w:rsidRPr="004E522D">
        <w:rPr>
          <w:rFonts w:ascii="Times New Roman" w:hAnsi="Times New Roman" w:cs="Times New Roman"/>
        </w:rPr>
        <w:t>наименование объекта контроля;</w:t>
      </w:r>
    </w:p>
    <w:p w:rsidR="00BF0BE8" w:rsidRPr="004E522D" w:rsidRDefault="00BF0BE8" w:rsidP="00BF0BE8">
      <w:pPr>
        <w:pStyle w:val="aa"/>
        <w:numPr>
          <w:ilvl w:val="0"/>
          <w:numId w:val="14"/>
        </w:numPr>
        <w:jc w:val="both"/>
        <w:rPr>
          <w:rFonts w:ascii="Times New Roman" w:hAnsi="Times New Roman" w:cs="Times New Roman"/>
        </w:rPr>
      </w:pPr>
      <w:r w:rsidRPr="004E522D">
        <w:rPr>
          <w:rFonts w:ascii="Times New Roman" w:hAnsi="Times New Roman" w:cs="Times New Roman"/>
        </w:rPr>
        <w:t>срок проведения (дата начала и окончания) контрольного мероприятия;</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проверяемый период;</w:t>
      </w:r>
    </w:p>
    <w:p w:rsidR="00BF0BE8" w:rsidRPr="004E522D" w:rsidRDefault="00BF0BE8" w:rsidP="00BF0BE8">
      <w:pPr>
        <w:pStyle w:val="aa"/>
        <w:numPr>
          <w:ilvl w:val="0"/>
          <w:numId w:val="14"/>
        </w:numPr>
        <w:jc w:val="both"/>
        <w:rPr>
          <w:rFonts w:ascii="Times New Roman" w:hAnsi="Times New Roman" w:cs="Times New Roman"/>
        </w:rPr>
      </w:pPr>
      <w:r w:rsidRPr="004E522D">
        <w:rPr>
          <w:rFonts w:ascii="Times New Roman" w:hAnsi="Times New Roman" w:cs="Times New Roman"/>
        </w:rPr>
        <w:t>основание проведения контрольного мероприятия;</w:t>
      </w:r>
    </w:p>
    <w:p w:rsidR="00BF0BE8" w:rsidRPr="004E522D" w:rsidRDefault="00BF0BE8" w:rsidP="00BF0BE8">
      <w:pPr>
        <w:pStyle w:val="aa"/>
        <w:numPr>
          <w:ilvl w:val="0"/>
          <w:numId w:val="14"/>
        </w:numPr>
        <w:jc w:val="both"/>
        <w:rPr>
          <w:rFonts w:ascii="Times New Roman" w:hAnsi="Times New Roman" w:cs="Times New Roman"/>
        </w:rPr>
      </w:pPr>
      <w:proofErr w:type="gramStart"/>
      <w:r w:rsidRPr="004E522D">
        <w:rPr>
          <w:rFonts w:ascii="Times New Roman" w:hAnsi="Times New Roman" w:cs="Times New Roman"/>
        </w:rPr>
        <w:t>персональный состав проверочной (ревизионной) группы (проверяющий) и руководитель проверочной (ревизионной) группы (при проведении контрольного мероприятия проверочной (ревизионной) группой).</w:t>
      </w:r>
      <w:proofErr w:type="gramEnd"/>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24. Программа контрольного мероприятия (далее – Программа) подготавливается в соответствии с распорядительным документом  руководителем проверочной (ревизионной) группы (проверяющим), уполномоченным на проведение контрольного мероприятия и утверждается руководителем органа внутреннего муниципального финансового контроля.</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В Программе указывается перечень основных вопросов, по которым проверочная (ревизионная) группа (проверяющий) проводит в ходе контрольного мероприятия контрольные действия.</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lastRenderedPageBreak/>
        <w:tab/>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25. В ходе контрольных мероприятий осуществляются контрольные действия по документальному и фактическому изучению деятельности объекта контроля.</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Контрольные действия по документальному изучению деятельности объекта контроля проводятся в отношении финансовых, бухгалтерских, отчетных документов и иных документов объекта контроля.</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Порядок производства контрольных действий устанавливается органом внутреннего муниципального финансового контроля.</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 xml:space="preserve">26. Срок проведения контрольного мероприятия не может превышать 45 рабочих дней. </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27. Допускается продление срока проведения контрольного мероприятия руководителем органа внутреннего муниципального финансового контроля по мотивированному представлению руководителя проверочной (ревизионной) группы (проверяющего), но не более чем на 30 рабочих дней.</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28. Допускается приостановление проведения контрольного мероприятия решением руководителя органа внутреннего муниципального финансового контроля по мотивированному обращению руководителя проверочной (ревизионной) группы (проверяющего) в соответствии с настоящим Порядком. На время приостановления проведения контрольного мероприятия течение его срока прерывается.</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29. Решение о возобновлении контрольного мероприятия принимается руководителем органа внутреннего муниципального финансового контроля  в течение 3 рабочих дней после устранения объектом контроля причин приостановления контрольного мероприятия в соответствии с настоящим Порядком.</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 xml:space="preserve">30. Решение о продлении срока, приостановлении (возобновлении) проведения контрольного мероприятия оформляется приказом. </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lastRenderedPageBreak/>
        <w:tab/>
        <w:t xml:space="preserve">31. Результаты проверки (ревизии) оформляются актом проверки (ревизии), который подписывается руководителем и членами проверочной (ревизионной) группы (проверяющим). </w:t>
      </w:r>
    </w:p>
    <w:p w:rsidR="00BF0BE8" w:rsidRPr="004E522D" w:rsidRDefault="00BF0BE8" w:rsidP="00BF0BE8">
      <w:pPr>
        <w:jc w:val="both"/>
        <w:rPr>
          <w:rFonts w:ascii="Times New Roman" w:hAnsi="Times New Roman"/>
          <w:sz w:val="24"/>
          <w:szCs w:val="24"/>
        </w:rPr>
      </w:pPr>
    </w:p>
    <w:p w:rsidR="00BF0BE8" w:rsidRPr="004E522D" w:rsidRDefault="00BF0BE8" w:rsidP="00BF0BE8">
      <w:pPr>
        <w:jc w:val="center"/>
        <w:rPr>
          <w:rFonts w:ascii="Times New Roman" w:hAnsi="Times New Roman"/>
          <w:sz w:val="24"/>
          <w:szCs w:val="24"/>
        </w:rPr>
      </w:pPr>
      <w:r w:rsidRPr="004E522D">
        <w:rPr>
          <w:rFonts w:ascii="Times New Roman" w:hAnsi="Times New Roman"/>
          <w:sz w:val="24"/>
          <w:szCs w:val="24"/>
        </w:rPr>
        <w:t>Проведение встречной проверки</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32. Встречная проверка назначается и проводится в порядке, установленном для выездной или камеральной проверки соответственно, в целях установления и (или) подтверждения фактов, связанных с деятельностью объекта контроля.</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 xml:space="preserve">33. </w:t>
      </w:r>
      <w:proofErr w:type="gramStart"/>
      <w:r w:rsidRPr="004E522D">
        <w:rPr>
          <w:rFonts w:ascii="Times New Roman" w:hAnsi="Times New Roman"/>
          <w:sz w:val="24"/>
          <w:szCs w:val="24"/>
        </w:rPr>
        <w:t>Юридические лица, индивидуальные предприниматели и физические лица, в отношении которых проводится встречная проверка (далее – объекты встречной проверки), обязаны представить должностным лицам, входящим в состав проверочной (ревизионной) группы (проверяющим), по их устному требованию для ознакомления информацию, документы и материалы, относящиеся к тематике выездной проверки (ревизии), а по письменному запросу (требованию) руководителя проверочной (ревизионной) группы (проверяющего) обязаны представить копии документов и материалов</w:t>
      </w:r>
      <w:proofErr w:type="gramEnd"/>
      <w:r w:rsidRPr="004E522D">
        <w:rPr>
          <w:rFonts w:ascii="Times New Roman" w:hAnsi="Times New Roman"/>
          <w:sz w:val="24"/>
          <w:szCs w:val="24"/>
        </w:rPr>
        <w:t xml:space="preserve">, </w:t>
      </w:r>
      <w:proofErr w:type="gramStart"/>
      <w:r w:rsidRPr="004E522D">
        <w:rPr>
          <w:rFonts w:ascii="Times New Roman" w:hAnsi="Times New Roman"/>
          <w:sz w:val="24"/>
          <w:szCs w:val="24"/>
        </w:rPr>
        <w:t>относящихся</w:t>
      </w:r>
      <w:proofErr w:type="gramEnd"/>
      <w:r w:rsidRPr="004E522D">
        <w:rPr>
          <w:rFonts w:ascii="Times New Roman" w:hAnsi="Times New Roman"/>
          <w:sz w:val="24"/>
          <w:szCs w:val="24"/>
        </w:rPr>
        <w:t xml:space="preserve"> к тематике выездной проверки (ревизии), заверенные в установленном порядке, которые по окончании встречной проверки прилагаются к материалам выездной проверки (ревизии).</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 xml:space="preserve">34. Срок проведения встречной проверки не может превышать 20 рабочих дней. Результаты встречной проверки оформляются актом, который подписывается руководителем и членами проверочной (ревизионной) группы (проверяющим), представителем объекта контроля и прилагается к материалам выездной или камеральной проверки соответственно. </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35. По результатам встречной проверки меры принуждения к объекту встречной проверки не применяются.</w:t>
      </w:r>
    </w:p>
    <w:p w:rsidR="00BF0BE8" w:rsidRPr="004E522D" w:rsidRDefault="00BF0BE8" w:rsidP="00BF0BE8">
      <w:pPr>
        <w:jc w:val="both"/>
        <w:rPr>
          <w:rFonts w:ascii="Times New Roman" w:hAnsi="Times New Roman"/>
          <w:sz w:val="24"/>
          <w:szCs w:val="24"/>
        </w:rPr>
      </w:pPr>
    </w:p>
    <w:p w:rsidR="00BF0BE8" w:rsidRPr="004E522D" w:rsidRDefault="00BF0BE8" w:rsidP="00BF0BE8">
      <w:pPr>
        <w:jc w:val="center"/>
        <w:rPr>
          <w:rFonts w:ascii="Times New Roman" w:hAnsi="Times New Roman"/>
          <w:sz w:val="24"/>
          <w:szCs w:val="24"/>
        </w:rPr>
      </w:pPr>
      <w:r w:rsidRPr="004E522D">
        <w:rPr>
          <w:rFonts w:ascii="Times New Roman" w:hAnsi="Times New Roman"/>
          <w:sz w:val="24"/>
          <w:szCs w:val="24"/>
        </w:rPr>
        <w:t>Проведение обследования:</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36. Обследование (за исключением обследования, проводимого в рамках камеральной проверки) проводится по решению руководителя проверочной (ревизионной) группы (проверяющего) в порядке и сроки, установленные для выездной проверки (ревизии).</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 xml:space="preserve">37. При проведении обследования осуществляются анализ и оценка </w:t>
      </w:r>
      <w:proofErr w:type="gramStart"/>
      <w:r w:rsidRPr="004E522D">
        <w:rPr>
          <w:rFonts w:ascii="Times New Roman" w:hAnsi="Times New Roman"/>
          <w:sz w:val="24"/>
          <w:szCs w:val="24"/>
        </w:rPr>
        <w:t>состояния сферы деятельности объекта контроля</w:t>
      </w:r>
      <w:proofErr w:type="gramEnd"/>
      <w:r w:rsidRPr="004E522D">
        <w:rPr>
          <w:rFonts w:ascii="Times New Roman" w:hAnsi="Times New Roman"/>
          <w:sz w:val="24"/>
          <w:szCs w:val="24"/>
        </w:rPr>
        <w:t>.</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38.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39. Результаты обследования оформляются заключением, которое подписывается руководителем проверочной (ревизионной) группы (проверяющим)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настоящим Порядком.</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40. Заключение и иные материалы обследования подлежат рассмотрению руководителем органа внутреннего муниципального финансового контроля в течение 30 дней со дня подписания заключения. По результатам рассмотрения заключения и иных материалов обследования руководитель органа внутреннего муниципального финансового контроля может назначить проведение выездной проверки (ревизии).</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p>
    <w:p w:rsidR="00BF0BE8" w:rsidRPr="004E522D" w:rsidRDefault="00BF0BE8" w:rsidP="00BF0BE8">
      <w:pPr>
        <w:jc w:val="center"/>
        <w:rPr>
          <w:rFonts w:ascii="Times New Roman" w:hAnsi="Times New Roman"/>
          <w:sz w:val="24"/>
          <w:szCs w:val="24"/>
        </w:rPr>
      </w:pPr>
      <w:r w:rsidRPr="004E522D">
        <w:rPr>
          <w:rFonts w:ascii="Times New Roman" w:hAnsi="Times New Roman"/>
          <w:sz w:val="24"/>
          <w:szCs w:val="24"/>
        </w:rPr>
        <w:t>Проведение камеральной проверки:</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41. Камеральная проверка проводится по месту нахождения органа внутреннего муниципального финансового контроля, в том числе на основании бюджетной (бухгалтерской) отчетности и иных документов, представленных по запросам органа внутреннего муниципального финансового контроля, а также информации, документов и материалов, полученных в ходе встречных проверок.</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42. Срок проведения камеральной проверки составляет не более 30 рабочих дней со дня получения от объекта контроля информации, документов и материалов, представленных по запросу органа внутреннего муниципального финансового контроля.</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lastRenderedPageBreak/>
        <w:tab/>
        <w:t>43. Руководитель органа внутреннего муниципального финансового контроля по мотивированному обращению руководителя проверочной (ревизионной) группы (проверяющего) назначает:</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проведение обследования;</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проведение встречной проверки.</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44. При проведении камеральной проверки в срок ее проведения не засчитываются периоды времени от даты отправки запроса органа внутреннего муниципального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45. По результатам камеральной проверки оформляется акт, который подписывается руководителем и членами проверочной (ревизионной) группы (проверяющим), не позднее последнего дня срока проведения камеральной проверки.</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46. К акту камеральной проверки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47.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 Порядком.</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48. Объект контроля вправе представить в орган внутреннего муниципального финансового контроля письменные возражения на акт камеральной проверки в течение 10 рабочих дней со дня его получения. Письменные возражения объекта контроля приобщаются к материалам камеральной проверки. Возражения на акт камеральной проверки направляются нарочным либо заказным почтовым отправлением с уведомлением о вручении.</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49. Акт и иные материалы камеральной проверки подлежат рассмотрению руководителем органа внутреннего муниципального финансового контроля в течение 30 календарных дней со дня подписания акта.</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lastRenderedPageBreak/>
        <w:tab/>
        <w:t>50. По результатам рассмотрения акта и иных материалов камеральной проверки руководителем органа внутреннего муниципального финансового контроля принимается в отношении объекта контроля решение:</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о применении мер принуждения в соответствии с законодательством Российской Федерации;</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об отсутствии оснований для применения мер принуждения;</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о проведении выездной проверки (ревизии).</w:t>
      </w:r>
    </w:p>
    <w:p w:rsidR="00BF0BE8" w:rsidRPr="004E522D" w:rsidRDefault="00BF0BE8" w:rsidP="00BF0BE8">
      <w:pPr>
        <w:jc w:val="both"/>
        <w:rPr>
          <w:rFonts w:ascii="Times New Roman" w:hAnsi="Times New Roman"/>
          <w:sz w:val="24"/>
          <w:szCs w:val="24"/>
        </w:rPr>
      </w:pPr>
    </w:p>
    <w:p w:rsidR="00BF0BE8" w:rsidRPr="004E522D" w:rsidRDefault="00BF0BE8" w:rsidP="00BF0BE8">
      <w:pPr>
        <w:jc w:val="center"/>
        <w:rPr>
          <w:rFonts w:ascii="Times New Roman" w:hAnsi="Times New Roman"/>
          <w:sz w:val="24"/>
          <w:szCs w:val="24"/>
        </w:rPr>
      </w:pPr>
      <w:r w:rsidRPr="004E522D">
        <w:rPr>
          <w:rFonts w:ascii="Times New Roman" w:hAnsi="Times New Roman"/>
          <w:sz w:val="24"/>
          <w:szCs w:val="24"/>
        </w:rPr>
        <w:t>Проведение выездной проверки (ревизии):</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51. Выездная проверка (ревизия) проводится по месту нахождения объекта контроля.</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52. Срок проведения выездной проверки (ревизии) составляет не более 45 рабочих дней.</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53. Руководитель органа внутреннего муниципального финансового контроля по мотивированному обращению руководителя проверочной (ревизионной) группы (проверяющего) назначает проведение обследования и проведение встречной проверки.</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 xml:space="preserve">54. </w:t>
      </w:r>
      <w:proofErr w:type="gramStart"/>
      <w:r w:rsidRPr="004E522D">
        <w:rPr>
          <w:rFonts w:ascii="Times New Roman" w:hAnsi="Times New Roman"/>
          <w:sz w:val="24"/>
          <w:szCs w:val="24"/>
        </w:rPr>
        <w:t>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(проверяющий)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служебные помещения, склады и архивы.</w:t>
      </w:r>
      <w:proofErr w:type="gramEnd"/>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55. Проведение выездной проверки (ревизии) приостанавливается руководителем органа внутреннего муниципального финансового контроля по мотивированному обращению руководителя проверочной (ревизионной) группы (проверяющего):</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на период проведения встречной проверки и (или) обследования;</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 xml:space="preserve">при отсутствии или неудовлетворительном состоянии бухгалтерского (бюджетного) учета у объекта контроля – на период восстановления объектом контроля </w:t>
      </w:r>
      <w:r w:rsidRPr="004E522D">
        <w:rPr>
          <w:rFonts w:ascii="Times New Roman" w:hAnsi="Times New Roman"/>
          <w:sz w:val="24"/>
          <w:szCs w:val="24"/>
        </w:rPr>
        <w:lastRenderedPageBreak/>
        <w:t>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на период организации и проведения экспертиз;</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на период исполнения запросов, направленных в государственные органы;</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 xml:space="preserve">в случае непредставления объектом контроля информации, документов и материалов, и (или) представления неполного комплекта </w:t>
      </w:r>
      <w:proofErr w:type="spellStart"/>
      <w:r w:rsidRPr="004E522D">
        <w:rPr>
          <w:rFonts w:ascii="Times New Roman" w:hAnsi="Times New Roman"/>
          <w:sz w:val="24"/>
          <w:szCs w:val="24"/>
        </w:rPr>
        <w:t>истребуемых</w:t>
      </w:r>
      <w:proofErr w:type="spellEnd"/>
      <w:r w:rsidRPr="004E522D">
        <w:rPr>
          <w:rFonts w:ascii="Times New Roman" w:hAnsi="Times New Roman"/>
          <w:sz w:val="24"/>
          <w:szCs w:val="24"/>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при необходимости обследования имущества и (или) документов, находящихся не по месту нахождения объекта контроля.</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56. По результатам выездной проверки (ревизии) оформляется акт, который подписывается руководителем и членами проверочной (ревизионной) группы (проверяющим), в течение 15 рабочих дней, исчисляемых со дня, следующего за днем окончания срока проведения выездной проверки (ревизии).</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57.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58.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 Порядком.</w:t>
      </w:r>
    </w:p>
    <w:p w:rsidR="00BF0BE8" w:rsidRPr="004E522D" w:rsidRDefault="00BF0BE8" w:rsidP="00BF0BE8">
      <w:pPr>
        <w:pStyle w:val="ConsPlusNormal"/>
        <w:spacing w:before="240"/>
        <w:ind w:firstLine="540"/>
        <w:jc w:val="both"/>
        <w:rPr>
          <w:rFonts w:ascii="Times New Roman" w:hAnsi="Times New Roman" w:cs="Times New Roman"/>
          <w:sz w:val="24"/>
        </w:rPr>
      </w:pPr>
      <w:r w:rsidRPr="004E522D">
        <w:rPr>
          <w:rFonts w:ascii="Times New Roman" w:hAnsi="Times New Roman" w:cs="Times New Roman"/>
          <w:sz w:val="24"/>
        </w:rPr>
        <w:tab/>
        <w:t>59. Объект контроля вправе представить в орган внутреннего муниципального финансового контроля письменные возражения на акт выездной проверки (ревизии) в течение 5 рабочих дней со дня его получения. Письменные возражения объекта контроля приобщаются  к материалам выездной проверки (ревизии). Возражения на акт выездной проверки (ревизии) направляются нарочным либо заказным почтовым отправлением с уведомлением о вручении.</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60. Акт и иные материалы выездной проверки (ревизии) подлежат рассмотрению руководителем органа внутреннего муниципального финансового контроля в течение 30 календарных дней со дня подписания акта.</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lastRenderedPageBreak/>
        <w:tab/>
        <w:t>61. По результатам рассмотрения акта и иных материалов выездной проверки (ревизии) руководитель органа внутреннего муниципального финансового контроля принимает в отношении объекта контроля решение:</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о применении мер принуждения в соответствии с законодательством Российской Федерации;</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об отсутствии оснований для применения мер принуждения.</w:t>
      </w:r>
    </w:p>
    <w:p w:rsidR="00BF0BE8" w:rsidRPr="004E522D" w:rsidRDefault="00BF0BE8" w:rsidP="00BF0BE8">
      <w:pPr>
        <w:jc w:val="both"/>
        <w:rPr>
          <w:rFonts w:ascii="Times New Roman" w:hAnsi="Times New Roman"/>
          <w:sz w:val="24"/>
          <w:szCs w:val="24"/>
        </w:rPr>
      </w:pPr>
    </w:p>
    <w:p w:rsidR="00BF0BE8" w:rsidRPr="004E522D" w:rsidRDefault="00BF0BE8" w:rsidP="00BF0BE8">
      <w:pPr>
        <w:jc w:val="center"/>
        <w:rPr>
          <w:rFonts w:ascii="Times New Roman" w:hAnsi="Times New Roman"/>
          <w:b/>
          <w:sz w:val="24"/>
          <w:szCs w:val="24"/>
        </w:rPr>
      </w:pPr>
      <w:r w:rsidRPr="004E522D">
        <w:rPr>
          <w:rFonts w:ascii="Times New Roman" w:hAnsi="Times New Roman"/>
          <w:b/>
          <w:sz w:val="24"/>
          <w:szCs w:val="24"/>
        </w:rPr>
        <w:t>IV. Реализация результатов проведения контрольных мероприятий</w:t>
      </w:r>
    </w:p>
    <w:p w:rsidR="00BF0BE8" w:rsidRPr="004E522D" w:rsidRDefault="00BF0BE8" w:rsidP="00BF0BE8">
      <w:pPr>
        <w:jc w:val="both"/>
        <w:rPr>
          <w:rFonts w:ascii="Times New Roman" w:hAnsi="Times New Roman"/>
          <w:b/>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62. Орган внутреннего муниципального финансового контроля и его должностные лица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 и законодательства Республики Калмыкия в соответствующей сфере деятельности.</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r>
      <w:proofErr w:type="gramStart"/>
      <w:r w:rsidRPr="004E522D">
        <w:rPr>
          <w:rFonts w:ascii="Times New Roman" w:hAnsi="Times New Roman"/>
          <w:sz w:val="24"/>
          <w:szCs w:val="24"/>
        </w:rPr>
        <w:t xml:space="preserve">представления, содержащие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местного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w:t>
      </w:r>
      <w:proofErr w:type="spellStart"/>
      <w:r w:rsidR="00D66CEF" w:rsidRPr="004E522D">
        <w:rPr>
          <w:rFonts w:ascii="Times New Roman" w:hAnsi="Times New Roman"/>
          <w:sz w:val="24"/>
          <w:szCs w:val="24"/>
        </w:rPr>
        <w:t>Ачинеров</w:t>
      </w:r>
      <w:r w:rsidRPr="004E522D">
        <w:rPr>
          <w:rFonts w:ascii="Times New Roman" w:hAnsi="Times New Roman"/>
          <w:sz w:val="24"/>
          <w:szCs w:val="24"/>
        </w:rPr>
        <w:t>ского</w:t>
      </w:r>
      <w:proofErr w:type="spellEnd"/>
      <w:r w:rsidRPr="004E522D">
        <w:rPr>
          <w:rFonts w:ascii="Times New Roman" w:hAnsi="Times New Roman"/>
          <w:sz w:val="24"/>
          <w:szCs w:val="24"/>
        </w:rPr>
        <w:t xml:space="preserve"> сельского муниципального образования</w:t>
      </w:r>
      <w:proofErr w:type="gramEnd"/>
      <w:r w:rsidRPr="004E522D">
        <w:rPr>
          <w:rFonts w:ascii="Times New Roman" w:hAnsi="Times New Roman"/>
          <w:sz w:val="24"/>
          <w:szCs w:val="24"/>
        </w:rPr>
        <w:t xml:space="preserve"> </w:t>
      </w:r>
      <w:proofErr w:type="gramStart"/>
      <w:r w:rsidRPr="004E522D">
        <w:rPr>
          <w:rFonts w:ascii="Times New Roman" w:hAnsi="Times New Roman"/>
          <w:sz w:val="24"/>
          <w:szCs w:val="24"/>
        </w:rPr>
        <w:t>Республики Калмыкия, а также требования о принятии мер по устранению причин и условий таких нарушений или требования о возврате средств, предоставленных из местного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roofErr w:type="gramEnd"/>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r>
      <w:proofErr w:type="gramStart"/>
      <w:r w:rsidRPr="004E522D">
        <w:rPr>
          <w:rFonts w:ascii="Times New Roman" w:hAnsi="Times New Roman"/>
          <w:sz w:val="24"/>
          <w:szCs w:val="24"/>
        </w:rPr>
        <w:t>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местного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w:t>
      </w:r>
      <w:proofErr w:type="gramEnd"/>
      <w:r w:rsidRPr="004E522D">
        <w:rPr>
          <w:rFonts w:ascii="Times New Roman" w:hAnsi="Times New Roman"/>
          <w:sz w:val="24"/>
          <w:szCs w:val="24"/>
        </w:rPr>
        <w:t xml:space="preserve"> займов, обеспеченных муниципальными гарантиями </w:t>
      </w:r>
      <w:proofErr w:type="spellStart"/>
      <w:r w:rsidR="00D66CEF" w:rsidRPr="004E522D">
        <w:rPr>
          <w:rFonts w:ascii="Times New Roman" w:hAnsi="Times New Roman"/>
          <w:sz w:val="24"/>
          <w:szCs w:val="24"/>
        </w:rPr>
        <w:t>Ачинеров</w:t>
      </w:r>
      <w:r w:rsidRPr="004E522D">
        <w:rPr>
          <w:rFonts w:ascii="Times New Roman" w:hAnsi="Times New Roman"/>
          <w:sz w:val="24"/>
          <w:szCs w:val="24"/>
        </w:rPr>
        <w:t>ского</w:t>
      </w:r>
      <w:proofErr w:type="spellEnd"/>
      <w:r w:rsidRPr="004E522D">
        <w:rPr>
          <w:rFonts w:ascii="Times New Roman" w:hAnsi="Times New Roman"/>
          <w:sz w:val="24"/>
          <w:szCs w:val="24"/>
        </w:rPr>
        <w:t xml:space="preserve"> сельского муниципального образования Республики Калмыкия объектов контроля и (или) требования о возмещении ущерба, причиненного </w:t>
      </w:r>
      <w:proofErr w:type="spellStart"/>
      <w:r w:rsidR="00D66CEF" w:rsidRPr="004E522D">
        <w:rPr>
          <w:rFonts w:ascii="Times New Roman" w:hAnsi="Times New Roman"/>
          <w:sz w:val="24"/>
          <w:szCs w:val="24"/>
        </w:rPr>
        <w:t>Ачинеров</w:t>
      </w:r>
      <w:r w:rsidRPr="004E522D">
        <w:rPr>
          <w:rFonts w:ascii="Times New Roman" w:hAnsi="Times New Roman"/>
          <w:sz w:val="24"/>
          <w:szCs w:val="24"/>
        </w:rPr>
        <w:t>скому</w:t>
      </w:r>
      <w:proofErr w:type="spellEnd"/>
      <w:r w:rsidRPr="004E522D">
        <w:rPr>
          <w:rFonts w:ascii="Times New Roman" w:hAnsi="Times New Roman"/>
          <w:sz w:val="24"/>
          <w:szCs w:val="24"/>
        </w:rPr>
        <w:t xml:space="preserve"> сельскому  муниципальному образованию Республики Калмыкия.</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 xml:space="preserve">63. </w:t>
      </w:r>
      <w:proofErr w:type="gramStart"/>
      <w:r w:rsidRPr="004E522D">
        <w:rPr>
          <w:rFonts w:ascii="Times New Roman" w:hAnsi="Times New Roman"/>
          <w:sz w:val="24"/>
          <w:szCs w:val="24"/>
        </w:rPr>
        <w:t xml:space="preserve">Формы и требования к содержанию представлений, предписаний и уведомлений о применении бюджетных мер принуждения, иных документов, предусмотренных настоящими Порядком, подписываемых должностными лицами, указанными в пункте 6 настоящего Порядка, устанавливаются органом внутреннего </w:t>
      </w:r>
      <w:r w:rsidRPr="004E522D">
        <w:rPr>
          <w:rFonts w:ascii="Times New Roman" w:hAnsi="Times New Roman"/>
          <w:bCs/>
          <w:sz w:val="24"/>
          <w:szCs w:val="24"/>
        </w:rPr>
        <w:t>муниципального</w:t>
      </w:r>
      <w:r w:rsidRPr="004E522D">
        <w:rPr>
          <w:rFonts w:ascii="Times New Roman" w:hAnsi="Times New Roman"/>
          <w:sz w:val="24"/>
          <w:szCs w:val="24"/>
        </w:rPr>
        <w:t xml:space="preserve"> финансового контроля.</w:t>
      </w:r>
      <w:proofErr w:type="gramEnd"/>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64. О результатах рассмотрения представления (предписания) объект контроля обязан сообщить в орган внутреннего муниципального финансового контроля в срок, установленный представлением (предписанием), или если срок не указан, в течение 30 календарных дней со дня получения такого представления (предписания) объектом контроля. Нарушения, указанные в представлении (предписании), подлежат устранению в срок, установленный в представлении (предписании).</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65. Представления и предписания органа внутреннего муниципального финансового контроля подписываются руководителем органа внутреннего муниципального финансового контроля и в течение 3 рабочих дней направляются (вручаются) представителю объекта контроля в соответствии с настоящим Порядком.</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 xml:space="preserve">66. Неисполнение объектом контроля требования о возмещении ущерба </w:t>
      </w:r>
      <w:proofErr w:type="spellStart"/>
      <w:r w:rsidR="004E522D" w:rsidRPr="004E522D">
        <w:rPr>
          <w:rFonts w:ascii="Times New Roman" w:hAnsi="Times New Roman"/>
          <w:sz w:val="24"/>
          <w:szCs w:val="24"/>
        </w:rPr>
        <w:t>Ачинеровс</w:t>
      </w:r>
      <w:r w:rsidRPr="004E522D">
        <w:rPr>
          <w:rFonts w:ascii="Times New Roman" w:hAnsi="Times New Roman"/>
          <w:sz w:val="24"/>
          <w:szCs w:val="24"/>
        </w:rPr>
        <w:t>кому</w:t>
      </w:r>
      <w:proofErr w:type="spellEnd"/>
      <w:r w:rsidRPr="004E522D">
        <w:rPr>
          <w:rFonts w:ascii="Times New Roman" w:hAnsi="Times New Roman"/>
          <w:sz w:val="24"/>
          <w:szCs w:val="24"/>
        </w:rPr>
        <w:t xml:space="preserve"> сельскому муниципальному образованию Республики Калмыкия, причиненного нарушением бюджетного законодательства Российской Федерации и иных нормативных правовых актов, регулирующих бюджетные правоотношения, является основанием для обращения органа внутреннего муниципального финансового контроля в суд с исковым заявлением о возмещении данного ущерба.</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67. Отмена представлений и предписаний органа внутреннего муниципального финансового контроля осуществляется в судебном порядке.</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68. 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 xml:space="preserve">69. При выявлении в результате проведения контрольного мероприятия факта совершения действия (бездействия), содержащего признаки состава преступления, орган внутреннего муниципального финансового контроля передает в правоохранительные </w:t>
      </w:r>
      <w:r w:rsidRPr="004E522D">
        <w:rPr>
          <w:rFonts w:ascii="Times New Roman" w:hAnsi="Times New Roman"/>
          <w:sz w:val="24"/>
          <w:szCs w:val="24"/>
        </w:rPr>
        <w:lastRenderedPageBreak/>
        <w:t>органы информацию о таком факте и (или) документы, подтверждающие такой факт, в течение 2 рабочих дней со дня окончания проведения контрольного мероприятия.</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70. В случае неисполнения представления и (или) предписания орган внутреннего муниципального финансового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71. При выявлении в ходе проведения контрольных мероприятий административных правонарушений должностные лица органа внутреннего муниципального финансового контроля, указанные в пункте 6 настоящего Порядка,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p>
    <w:p w:rsidR="00BF0BE8" w:rsidRPr="004E522D" w:rsidRDefault="00BF0BE8" w:rsidP="00BF0BE8">
      <w:pPr>
        <w:jc w:val="center"/>
        <w:rPr>
          <w:rFonts w:ascii="Times New Roman" w:hAnsi="Times New Roman"/>
          <w:b/>
          <w:sz w:val="24"/>
          <w:szCs w:val="24"/>
        </w:rPr>
      </w:pPr>
      <w:r w:rsidRPr="004E522D">
        <w:rPr>
          <w:rFonts w:ascii="Times New Roman" w:hAnsi="Times New Roman"/>
          <w:b/>
          <w:sz w:val="24"/>
          <w:szCs w:val="24"/>
        </w:rPr>
        <w:t>V. Составление и представление годовой отчетности</w:t>
      </w:r>
    </w:p>
    <w:p w:rsidR="00BF0BE8" w:rsidRPr="004E522D" w:rsidRDefault="00BF0BE8" w:rsidP="00BF0BE8">
      <w:pPr>
        <w:jc w:val="center"/>
        <w:rPr>
          <w:rFonts w:ascii="Times New Roman" w:hAnsi="Times New Roman"/>
          <w:b/>
          <w:sz w:val="24"/>
          <w:szCs w:val="24"/>
        </w:rPr>
      </w:pPr>
      <w:r w:rsidRPr="004E522D">
        <w:rPr>
          <w:rFonts w:ascii="Times New Roman" w:hAnsi="Times New Roman"/>
          <w:b/>
          <w:sz w:val="24"/>
          <w:szCs w:val="24"/>
        </w:rPr>
        <w:t>о результатах контрольной деятельности</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72.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внутреннего муниципального финансового контроля ежегодно составляет отчет.</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73. Отчет подписывается руководителем органа внутреннего муниципального финансового контроля.</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74. В отчете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и проверяемым периодам.</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75. К результатам проведения контрольных мероприятий, подлежащим обязательному раскрытию в отчете, относятся:</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начисленные штрафы в количественном и денежном выражении по видам нарушений;</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lastRenderedPageBreak/>
        <w:tab/>
        <w:t>количество материалов, направленных в правоохранительные органы, и сумма предполагаемого ущерба по видам нарушений;</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количество направленных и исполненных (неисполненных) уведомлений о применении бюджетных мер принуждения;</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объем проверенных средств местного бюджета;</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количество поданных и (или) удовлетворенных жалоб (исков) на решения органа внутреннего муниципального финансового контроля, а также на их действия (бездействие) в рамках осуществленной им деятельности по контролю;</w:t>
      </w: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иная информация (при наличии) о событиях, оказавших существенное влияние на осуществление внутреннего муниципального финансового контроля.</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r w:rsidRPr="004E522D">
        <w:rPr>
          <w:rFonts w:ascii="Times New Roman" w:hAnsi="Times New Roman"/>
          <w:sz w:val="24"/>
          <w:szCs w:val="24"/>
        </w:rPr>
        <w:tab/>
        <w:t xml:space="preserve">76. Результаты проведения контрольных мероприятий размещаются на официальном сайте администрации </w:t>
      </w:r>
      <w:proofErr w:type="spellStart"/>
      <w:r w:rsidR="004E522D" w:rsidRPr="004E522D">
        <w:rPr>
          <w:rFonts w:ascii="Times New Roman" w:hAnsi="Times New Roman"/>
          <w:sz w:val="24"/>
          <w:szCs w:val="24"/>
        </w:rPr>
        <w:t>Ачинеровского</w:t>
      </w:r>
      <w:proofErr w:type="spellEnd"/>
      <w:r w:rsidR="004E522D" w:rsidRPr="004E522D">
        <w:rPr>
          <w:rFonts w:ascii="Times New Roman" w:hAnsi="Times New Roman"/>
          <w:sz w:val="24"/>
          <w:szCs w:val="24"/>
        </w:rPr>
        <w:t xml:space="preserve"> сельского </w:t>
      </w:r>
      <w:r w:rsidRPr="004E522D">
        <w:rPr>
          <w:rFonts w:ascii="Times New Roman" w:hAnsi="Times New Roman"/>
          <w:sz w:val="24"/>
          <w:szCs w:val="24"/>
        </w:rPr>
        <w:t>муниципального образования Республики Калмыкия в информационно-телекоммуникационной сети «Интернет» в порядке, установленном законодательством Российской Федерации.</w:t>
      </w: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p>
    <w:p w:rsidR="00BF0BE8" w:rsidRPr="004E522D" w:rsidRDefault="00BF0BE8" w:rsidP="00BF0BE8">
      <w:pPr>
        <w:jc w:val="both"/>
        <w:rPr>
          <w:rFonts w:ascii="Times New Roman" w:hAnsi="Times New Roman"/>
          <w:sz w:val="24"/>
          <w:szCs w:val="24"/>
        </w:rPr>
      </w:pPr>
    </w:p>
    <w:p w:rsidR="00BF0BE8" w:rsidRDefault="00BF0BE8" w:rsidP="00BF0BE8">
      <w:pPr>
        <w:jc w:val="both"/>
        <w:rPr>
          <w:rFonts w:asciiTheme="minorHAnsi" w:hAnsiTheme="minorHAnsi" w:cstheme="minorHAnsi"/>
          <w:sz w:val="28"/>
          <w:szCs w:val="28"/>
        </w:rPr>
      </w:pPr>
    </w:p>
    <w:p w:rsidR="00BF0BE8" w:rsidRDefault="00BF0BE8" w:rsidP="00BF0BE8">
      <w:pPr>
        <w:jc w:val="both"/>
        <w:rPr>
          <w:rFonts w:asciiTheme="minorHAnsi" w:hAnsiTheme="minorHAnsi" w:cstheme="minorHAnsi"/>
          <w:sz w:val="28"/>
          <w:szCs w:val="28"/>
        </w:rPr>
      </w:pPr>
    </w:p>
    <w:p w:rsidR="00BF0BE8" w:rsidRDefault="00BF0BE8" w:rsidP="00BF0BE8">
      <w:pPr>
        <w:jc w:val="both"/>
        <w:rPr>
          <w:rFonts w:asciiTheme="minorHAnsi" w:hAnsiTheme="minorHAnsi" w:cstheme="minorHAnsi"/>
          <w:sz w:val="28"/>
          <w:szCs w:val="28"/>
        </w:rPr>
      </w:pPr>
    </w:p>
    <w:p w:rsidR="004E522D" w:rsidRDefault="004E522D" w:rsidP="004E522D">
      <w:pPr>
        <w:spacing w:line="240" w:lineRule="exact"/>
        <w:rPr>
          <w:rFonts w:asciiTheme="minorHAnsi" w:hAnsiTheme="minorHAnsi" w:cstheme="minorHAnsi"/>
          <w:sz w:val="28"/>
          <w:szCs w:val="28"/>
        </w:rPr>
      </w:pPr>
    </w:p>
    <w:p w:rsidR="004E522D" w:rsidRDefault="004E522D" w:rsidP="004E522D">
      <w:pPr>
        <w:spacing w:line="240" w:lineRule="exact"/>
        <w:rPr>
          <w:rFonts w:asciiTheme="minorHAnsi" w:hAnsiTheme="minorHAnsi" w:cstheme="minorHAnsi"/>
          <w:sz w:val="28"/>
          <w:szCs w:val="28"/>
        </w:rPr>
      </w:pPr>
    </w:p>
    <w:p w:rsidR="004E522D" w:rsidRDefault="004E522D" w:rsidP="004E522D">
      <w:pPr>
        <w:spacing w:line="240" w:lineRule="exact"/>
        <w:rPr>
          <w:rFonts w:asciiTheme="minorHAnsi" w:hAnsiTheme="minorHAnsi" w:cstheme="minorHAnsi"/>
          <w:sz w:val="28"/>
          <w:szCs w:val="28"/>
        </w:rPr>
      </w:pPr>
    </w:p>
    <w:p w:rsidR="004E522D" w:rsidRDefault="004E522D" w:rsidP="004E522D">
      <w:pPr>
        <w:spacing w:line="240" w:lineRule="exact"/>
        <w:rPr>
          <w:rFonts w:asciiTheme="minorHAnsi" w:hAnsiTheme="minorHAnsi" w:cstheme="minorHAnsi"/>
          <w:sz w:val="28"/>
          <w:szCs w:val="28"/>
        </w:rPr>
      </w:pPr>
    </w:p>
    <w:p w:rsidR="004E522D" w:rsidRDefault="004E522D" w:rsidP="004E522D">
      <w:pPr>
        <w:spacing w:line="240" w:lineRule="exact"/>
        <w:rPr>
          <w:rFonts w:asciiTheme="minorHAnsi" w:hAnsiTheme="minorHAnsi" w:cstheme="minorHAnsi"/>
          <w:sz w:val="28"/>
          <w:szCs w:val="28"/>
        </w:rPr>
      </w:pPr>
    </w:p>
    <w:p w:rsidR="004E522D" w:rsidRDefault="004E522D" w:rsidP="004E522D">
      <w:pPr>
        <w:spacing w:line="240" w:lineRule="exact"/>
        <w:rPr>
          <w:rFonts w:asciiTheme="minorHAnsi" w:hAnsiTheme="minorHAnsi" w:cstheme="minorHAnsi"/>
          <w:sz w:val="28"/>
          <w:szCs w:val="28"/>
        </w:rPr>
      </w:pPr>
    </w:p>
    <w:p w:rsidR="004E522D" w:rsidRDefault="004E522D" w:rsidP="004E522D">
      <w:pPr>
        <w:spacing w:line="240" w:lineRule="exact"/>
        <w:rPr>
          <w:rFonts w:asciiTheme="minorHAnsi" w:hAnsiTheme="minorHAnsi" w:cstheme="minorHAnsi"/>
          <w:sz w:val="28"/>
          <w:szCs w:val="28"/>
        </w:rPr>
      </w:pPr>
    </w:p>
    <w:p w:rsidR="004E522D" w:rsidRDefault="004E522D" w:rsidP="004E522D">
      <w:pPr>
        <w:spacing w:line="240" w:lineRule="exact"/>
        <w:rPr>
          <w:rFonts w:asciiTheme="minorHAnsi" w:hAnsiTheme="minorHAnsi" w:cstheme="minorHAnsi"/>
          <w:sz w:val="28"/>
          <w:szCs w:val="28"/>
        </w:rPr>
      </w:pPr>
    </w:p>
    <w:p w:rsidR="00BF0BE8" w:rsidRPr="00BD7C5F" w:rsidRDefault="004E522D" w:rsidP="00F00D8D">
      <w:pPr>
        <w:spacing w:after="0" w:line="240" w:lineRule="exact"/>
      </w:pPr>
      <w:r>
        <w:rPr>
          <w:rFonts w:asciiTheme="minorHAnsi" w:hAnsiTheme="minorHAnsi" w:cstheme="minorHAnsi"/>
          <w:sz w:val="28"/>
          <w:szCs w:val="28"/>
        </w:rPr>
        <w:lastRenderedPageBreak/>
        <w:t xml:space="preserve">                                                                                                                                </w:t>
      </w:r>
      <w:r w:rsidR="00BF0BE8" w:rsidRPr="00BD7C5F">
        <w:t>У</w:t>
      </w:r>
      <w:r w:rsidR="00BF0BE8">
        <w:t>твержден</w:t>
      </w:r>
    </w:p>
    <w:p w:rsidR="00BF0BE8" w:rsidRDefault="00BF0BE8" w:rsidP="00F00D8D">
      <w:pPr>
        <w:spacing w:after="0"/>
        <w:jc w:val="right"/>
      </w:pPr>
      <w:r>
        <w:tab/>
      </w:r>
      <w:r>
        <w:tab/>
      </w:r>
      <w:r>
        <w:tab/>
      </w:r>
      <w:r>
        <w:tab/>
      </w:r>
      <w:r>
        <w:tab/>
      </w:r>
      <w:r>
        <w:tab/>
      </w:r>
      <w:r>
        <w:tab/>
      </w:r>
      <w:r w:rsidRPr="00BD7C5F">
        <w:t>постановлением администрации</w:t>
      </w:r>
    </w:p>
    <w:p w:rsidR="00BF0BE8" w:rsidRPr="009C10DD" w:rsidRDefault="004E522D" w:rsidP="00F00D8D">
      <w:pPr>
        <w:spacing w:after="0"/>
        <w:jc w:val="right"/>
        <w:rPr>
          <w:bCs/>
          <w:shd w:val="clear" w:color="auto" w:fill="FFFFFF"/>
        </w:rPr>
      </w:pPr>
      <w:proofErr w:type="spellStart"/>
      <w:r>
        <w:rPr>
          <w:bCs/>
          <w:shd w:val="clear" w:color="auto" w:fill="FFFFFF"/>
        </w:rPr>
        <w:t>Ачинеров</w:t>
      </w:r>
      <w:r w:rsidR="00BF0BE8">
        <w:rPr>
          <w:bCs/>
          <w:shd w:val="clear" w:color="auto" w:fill="FFFFFF"/>
        </w:rPr>
        <w:t>ского</w:t>
      </w:r>
      <w:proofErr w:type="spellEnd"/>
      <w:r w:rsidR="00BF0BE8" w:rsidRPr="009C10DD">
        <w:rPr>
          <w:bCs/>
          <w:shd w:val="clear" w:color="auto" w:fill="FFFFFF"/>
        </w:rPr>
        <w:t xml:space="preserve"> </w:t>
      </w:r>
      <w:r w:rsidR="00BF0BE8">
        <w:rPr>
          <w:bCs/>
          <w:shd w:val="clear" w:color="auto" w:fill="FFFFFF"/>
        </w:rPr>
        <w:t>сельского</w:t>
      </w:r>
    </w:p>
    <w:p w:rsidR="00BF0BE8" w:rsidRPr="009C10DD" w:rsidRDefault="00BF0BE8" w:rsidP="00F00D8D">
      <w:pPr>
        <w:spacing w:after="0"/>
        <w:jc w:val="right"/>
        <w:rPr>
          <w:bCs/>
          <w:shd w:val="clear" w:color="auto" w:fill="FFFFFF"/>
        </w:rPr>
      </w:pPr>
      <w:r>
        <w:rPr>
          <w:bCs/>
          <w:shd w:val="clear" w:color="auto" w:fill="FFFFFF"/>
        </w:rPr>
        <w:t xml:space="preserve">                                                                                            м</w:t>
      </w:r>
      <w:r w:rsidRPr="009C10DD">
        <w:rPr>
          <w:bCs/>
          <w:shd w:val="clear" w:color="auto" w:fill="FFFFFF"/>
        </w:rPr>
        <w:t>униципального образования</w:t>
      </w:r>
    </w:p>
    <w:p w:rsidR="00BF0BE8" w:rsidRPr="009C10DD" w:rsidRDefault="00BF0BE8" w:rsidP="00F00D8D">
      <w:pPr>
        <w:spacing w:after="0"/>
        <w:jc w:val="right"/>
        <w:rPr>
          <w:bCs/>
          <w:shd w:val="clear" w:color="auto" w:fill="FFFFFF"/>
        </w:rPr>
      </w:pPr>
      <w:r w:rsidRPr="009C10DD">
        <w:rPr>
          <w:bCs/>
          <w:shd w:val="clear" w:color="auto" w:fill="FFFFFF"/>
        </w:rPr>
        <w:t>Республики Калмыкия</w:t>
      </w:r>
    </w:p>
    <w:p w:rsidR="00BF0BE8" w:rsidRDefault="00BF0BE8" w:rsidP="00F00D8D">
      <w:pPr>
        <w:spacing w:after="0"/>
        <w:jc w:val="right"/>
        <w:rPr>
          <w:bCs/>
          <w:shd w:val="clear" w:color="auto" w:fill="FFFFFF"/>
        </w:rPr>
      </w:pPr>
      <w:r>
        <w:rPr>
          <w:bCs/>
          <w:shd w:val="clear" w:color="auto" w:fill="FFFFFF"/>
        </w:rPr>
        <w:t xml:space="preserve">                                                                                         о</w:t>
      </w:r>
      <w:r w:rsidR="004E522D">
        <w:rPr>
          <w:bCs/>
          <w:shd w:val="clear" w:color="auto" w:fill="FFFFFF"/>
        </w:rPr>
        <w:t>т «19» августа 2019г № 7</w:t>
      </w:r>
    </w:p>
    <w:p w:rsidR="00BF0BE8" w:rsidRDefault="00BF0BE8" w:rsidP="00BF0BE8">
      <w:pPr>
        <w:jc w:val="center"/>
        <w:rPr>
          <w:rFonts w:asciiTheme="minorHAnsi" w:hAnsiTheme="minorHAnsi" w:cstheme="minorHAnsi"/>
          <w:sz w:val="28"/>
          <w:szCs w:val="28"/>
        </w:rPr>
      </w:pPr>
      <w:bookmarkStart w:id="0" w:name="_GoBack"/>
      <w:bookmarkEnd w:id="0"/>
    </w:p>
    <w:p w:rsidR="00BF0BE8" w:rsidRPr="00F00D8D" w:rsidRDefault="00BF0BE8" w:rsidP="00F00D8D">
      <w:pPr>
        <w:spacing w:after="0"/>
        <w:jc w:val="center"/>
        <w:rPr>
          <w:rFonts w:ascii="Times New Roman" w:hAnsi="Times New Roman"/>
          <w:b/>
          <w:sz w:val="24"/>
          <w:szCs w:val="24"/>
        </w:rPr>
      </w:pPr>
      <w:r w:rsidRPr="00F00D8D">
        <w:rPr>
          <w:rFonts w:ascii="Times New Roman" w:hAnsi="Times New Roman"/>
          <w:b/>
          <w:sz w:val="24"/>
          <w:szCs w:val="24"/>
        </w:rPr>
        <w:t>ПОРЯДОК</w:t>
      </w:r>
    </w:p>
    <w:p w:rsidR="00BF0BE8" w:rsidRPr="00F00D8D" w:rsidRDefault="00BF0BE8" w:rsidP="00F00D8D">
      <w:pPr>
        <w:spacing w:after="0"/>
        <w:jc w:val="center"/>
        <w:rPr>
          <w:rFonts w:ascii="Times New Roman" w:hAnsi="Times New Roman"/>
          <w:b/>
          <w:sz w:val="24"/>
          <w:szCs w:val="24"/>
        </w:rPr>
      </w:pPr>
      <w:r w:rsidRPr="00F00D8D">
        <w:rPr>
          <w:rFonts w:ascii="Times New Roman" w:hAnsi="Times New Roman"/>
          <w:b/>
          <w:sz w:val="24"/>
          <w:szCs w:val="24"/>
        </w:rPr>
        <w:t>осуществления внутреннего муниципального</w:t>
      </w:r>
    </w:p>
    <w:p w:rsidR="00BF0BE8" w:rsidRPr="00F00D8D" w:rsidRDefault="00BF0BE8" w:rsidP="00F00D8D">
      <w:pPr>
        <w:spacing w:after="0"/>
        <w:jc w:val="center"/>
        <w:rPr>
          <w:rFonts w:ascii="Times New Roman" w:hAnsi="Times New Roman"/>
          <w:b/>
          <w:sz w:val="24"/>
          <w:szCs w:val="24"/>
        </w:rPr>
      </w:pPr>
      <w:r w:rsidRPr="00F00D8D">
        <w:rPr>
          <w:rFonts w:ascii="Times New Roman" w:hAnsi="Times New Roman"/>
          <w:b/>
          <w:sz w:val="24"/>
          <w:szCs w:val="24"/>
        </w:rPr>
        <w:t xml:space="preserve"> финансового контроля в сфере закупок </w:t>
      </w:r>
    </w:p>
    <w:p w:rsidR="00BF0BE8" w:rsidRPr="00D87EF7" w:rsidRDefault="00BF0BE8" w:rsidP="00BF0BE8">
      <w:pPr>
        <w:jc w:val="both"/>
        <w:rPr>
          <w:rFonts w:asciiTheme="minorHAnsi" w:hAnsiTheme="minorHAnsi" w:cstheme="minorHAnsi"/>
          <w:b/>
          <w:sz w:val="28"/>
          <w:szCs w:val="28"/>
        </w:rPr>
      </w:pPr>
    </w:p>
    <w:p w:rsidR="00BF0BE8" w:rsidRPr="00D87EF7" w:rsidRDefault="00BF0BE8" w:rsidP="00BF0BE8">
      <w:pPr>
        <w:autoSpaceDE w:val="0"/>
        <w:autoSpaceDN w:val="0"/>
        <w:adjustRightInd w:val="0"/>
        <w:jc w:val="center"/>
        <w:outlineLvl w:val="0"/>
        <w:rPr>
          <w:rFonts w:asciiTheme="minorHAnsi" w:hAnsiTheme="minorHAnsi" w:cstheme="minorHAnsi"/>
          <w:b/>
          <w:sz w:val="28"/>
          <w:szCs w:val="28"/>
        </w:rPr>
      </w:pPr>
      <w:r w:rsidRPr="00D87EF7">
        <w:rPr>
          <w:rFonts w:asciiTheme="minorHAnsi" w:hAnsiTheme="minorHAnsi" w:cstheme="minorHAnsi"/>
          <w:b/>
          <w:sz w:val="28"/>
          <w:szCs w:val="28"/>
        </w:rPr>
        <w:t>I. Общие положения</w:t>
      </w:r>
    </w:p>
    <w:p w:rsidR="00BF0BE8" w:rsidRPr="00F00D8D" w:rsidRDefault="00BF0BE8" w:rsidP="00BF0BE8">
      <w:pPr>
        <w:autoSpaceDE w:val="0"/>
        <w:autoSpaceDN w:val="0"/>
        <w:adjustRightInd w:val="0"/>
        <w:jc w:val="both"/>
        <w:rPr>
          <w:rFonts w:ascii="Times New Roman" w:hAnsi="Times New Roman"/>
          <w:sz w:val="24"/>
          <w:szCs w:val="24"/>
        </w:rPr>
      </w:pPr>
    </w:p>
    <w:p w:rsidR="00BF0BE8" w:rsidRPr="00F00D8D" w:rsidRDefault="00BF0BE8" w:rsidP="00BF0BE8">
      <w:pPr>
        <w:autoSpaceDE w:val="0"/>
        <w:autoSpaceDN w:val="0"/>
        <w:adjustRightInd w:val="0"/>
        <w:ind w:firstLine="540"/>
        <w:jc w:val="both"/>
        <w:rPr>
          <w:rFonts w:ascii="Times New Roman" w:hAnsi="Times New Roman"/>
          <w:sz w:val="24"/>
          <w:szCs w:val="24"/>
        </w:rPr>
      </w:pPr>
      <w:r w:rsidRPr="00F00D8D">
        <w:rPr>
          <w:rFonts w:ascii="Times New Roman" w:hAnsi="Times New Roman"/>
          <w:sz w:val="24"/>
          <w:szCs w:val="24"/>
        </w:rPr>
        <w:t xml:space="preserve">1. </w:t>
      </w:r>
      <w:proofErr w:type="gramStart"/>
      <w:r w:rsidRPr="00F00D8D">
        <w:rPr>
          <w:rFonts w:ascii="Times New Roman" w:hAnsi="Times New Roman"/>
          <w:sz w:val="24"/>
          <w:szCs w:val="24"/>
        </w:rPr>
        <w:t xml:space="preserve">Настоящий Порядок осуществления внутреннего муниципального финансового контроля в сфере закупок в соответствии с </w:t>
      </w:r>
      <w:hyperlink r:id="rId11" w:history="1">
        <w:r w:rsidRPr="00F00D8D">
          <w:rPr>
            <w:rFonts w:ascii="Times New Roman" w:hAnsi="Times New Roman"/>
            <w:sz w:val="24"/>
            <w:szCs w:val="24"/>
          </w:rPr>
          <w:t>частью 11 статьи 99</w:t>
        </w:r>
      </w:hyperlink>
      <w:r w:rsidRPr="00F00D8D">
        <w:rPr>
          <w:rFonts w:ascii="Times New Roman" w:hAnsi="Times New Roman"/>
          <w:sz w:val="24"/>
          <w:szCs w:val="24"/>
        </w:rPr>
        <w:t xml:space="preserve"> Федерального закона от 05 апреля </w:t>
      </w:r>
      <w:smartTag w:uri="urn:schemas-microsoft-com:office:smarttags" w:element="metricconverter">
        <w:smartTagPr>
          <w:attr w:name="ProductID" w:val="2013 г"/>
        </w:smartTagPr>
        <w:r w:rsidRPr="00F00D8D">
          <w:rPr>
            <w:rFonts w:ascii="Times New Roman" w:hAnsi="Times New Roman"/>
            <w:sz w:val="24"/>
            <w:szCs w:val="24"/>
          </w:rPr>
          <w:t>2013 г</w:t>
        </w:r>
      </w:smartTag>
      <w:r w:rsidRPr="00F00D8D">
        <w:rPr>
          <w:rFonts w:ascii="Times New Roman" w:hAnsi="Times New Roman"/>
          <w:sz w:val="24"/>
          <w:szCs w:val="24"/>
        </w:rPr>
        <w:t xml:space="preserve">. № 44-ФЗ «О контрактной системе в сфере закупок товаров, работ, услуг для обеспечения государственных и муниципальных нужд» (далее – Порядок) и определяет организацию осуществления органом внутреннего муниципального финансового контроля, полномочий по контролю за соблюдением Федерального </w:t>
      </w:r>
      <w:hyperlink r:id="rId12" w:history="1">
        <w:r w:rsidRPr="00F00D8D">
          <w:rPr>
            <w:rFonts w:ascii="Times New Roman" w:hAnsi="Times New Roman"/>
            <w:color w:val="0000FF"/>
            <w:sz w:val="24"/>
            <w:szCs w:val="24"/>
          </w:rPr>
          <w:t>закона</w:t>
        </w:r>
      </w:hyperlink>
      <w:r w:rsidRPr="00F00D8D">
        <w:rPr>
          <w:rFonts w:ascii="Times New Roman" w:hAnsi="Times New Roman"/>
          <w:sz w:val="24"/>
          <w:szCs w:val="24"/>
        </w:rPr>
        <w:t xml:space="preserve"> от 05</w:t>
      </w:r>
      <w:proofErr w:type="gramEnd"/>
      <w:r w:rsidRPr="00F00D8D">
        <w:rPr>
          <w:rFonts w:ascii="Times New Roman" w:hAnsi="Times New Roman"/>
          <w:sz w:val="24"/>
          <w:szCs w:val="24"/>
        </w:rPr>
        <w:t xml:space="preserve"> апреля </w:t>
      </w:r>
      <w:smartTag w:uri="urn:schemas-microsoft-com:office:smarttags" w:element="metricconverter">
        <w:smartTagPr>
          <w:attr w:name="ProductID" w:val="2013 г"/>
        </w:smartTagPr>
        <w:r w:rsidRPr="00F00D8D">
          <w:rPr>
            <w:rFonts w:ascii="Times New Roman" w:hAnsi="Times New Roman"/>
            <w:sz w:val="24"/>
            <w:szCs w:val="24"/>
          </w:rPr>
          <w:t>2013 г</w:t>
        </w:r>
      </w:smartTag>
      <w:r w:rsidRPr="00F00D8D">
        <w:rPr>
          <w:rFonts w:ascii="Times New Roman" w:hAnsi="Times New Roman"/>
          <w:sz w:val="24"/>
          <w:szCs w:val="24"/>
        </w:rPr>
        <w:t xml:space="preserve">. № 44-ФЗ «О контрактной системе в сфере закупок товаров, работ, услуг для обеспечения государственных и муниципальных нужд» (далее - Федеральный закон) в соответствии с </w:t>
      </w:r>
      <w:hyperlink r:id="rId13" w:history="1">
        <w:r w:rsidRPr="00F00D8D">
          <w:rPr>
            <w:rFonts w:ascii="Times New Roman" w:hAnsi="Times New Roman"/>
            <w:color w:val="0000FF"/>
            <w:sz w:val="24"/>
            <w:szCs w:val="24"/>
          </w:rPr>
          <w:t>частью 8 статьи 99</w:t>
        </w:r>
      </w:hyperlink>
      <w:r w:rsidRPr="00F00D8D">
        <w:rPr>
          <w:rFonts w:ascii="Times New Roman" w:hAnsi="Times New Roman"/>
          <w:sz w:val="24"/>
          <w:szCs w:val="24"/>
        </w:rPr>
        <w:t xml:space="preserve"> Федерального закона (далее - контроль в сфере закупок).</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t xml:space="preserve">2. Контроль в сфере закупок осуществляется органом финансового контроля администрации </w:t>
      </w:r>
      <w:proofErr w:type="spellStart"/>
      <w:r w:rsidR="00F00D8D" w:rsidRPr="00F00D8D">
        <w:rPr>
          <w:rFonts w:ascii="Times New Roman" w:hAnsi="Times New Roman"/>
          <w:sz w:val="24"/>
          <w:szCs w:val="24"/>
        </w:rPr>
        <w:t>Ачинеров</w:t>
      </w:r>
      <w:r w:rsidRPr="00F00D8D">
        <w:rPr>
          <w:rFonts w:ascii="Times New Roman" w:hAnsi="Times New Roman"/>
          <w:sz w:val="24"/>
          <w:szCs w:val="24"/>
        </w:rPr>
        <w:t>ского</w:t>
      </w:r>
      <w:proofErr w:type="spellEnd"/>
      <w:r w:rsidRPr="00F00D8D">
        <w:rPr>
          <w:rFonts w:ascii="Times New Roman" w:hAnsi="Times New Roman"/>
          <w:sz w:val="24"/>
          <w:szCs w:val="24"/>
        </w:rPr>
        <w:t xml:space="preserve"> сельского муниципального образования Республики Калмыкия (далее – орган внутреннего муниципального финансового контроля).</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t xml:space="preserve">3. Субъектами контроля в сфере закупок являются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нужд </w:t>
      </w:r>
      <w:proofErr w:type="spellStart"/>
      <w:r w:rsidR="00F00D8D" w:rsidRPr="00F00D8D">
        <w:rPr>
          <w:rFonts w:ascii="Times New Roman" w:hAnsi="Times New Roman"/>
          <w:sz w:val="24"/>
          <w:szCs w:val="24"/>
        </w:rPr>
        <w:t>Ачинеров</w:t>
      </w:r>
      <w:r w:rsidRPr="00F00D8D">
        <w:rPr>
          <w:rFonts w:ascii="Times New Roman" w:hAnsi="Times New Roman"/>
          <w:sz w:val="24"/>
          <w:szCs w:val="24"/>
        </w:rPr>
        <w:t>ского</w:t>
      </w:r>
      <w:proofErr w:type="spellEnd"/>
      <w:r w:rsidRPr="00F00D8D">
        <w:rPr>
          <w:rFonts w:ascii="Times New Roman" w:hAnsi="Times New Roman"/>
          <w:sz w:val="24"/>
          <w:szCs w:val="24"/>
        </w:rPr>
        <w:t xml:space="preserve"> сельского муниципального образования Республики Калмыкия (далее - субъекты контроля).</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t>4. Деятельность органа внутреннего муниципального финансового контроля по контролю в сфере закупок (далее -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t>5.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BF0BE8" w:rsidRPr="00F00D8D" w:rsidRDefault="00BF0BE8" w:rsidP="00BF0BE8">
      <w:pPr>
        <w:jc w:val="both"/>
        <w:rPr>
          <w:rFonts w:ascii="Times New Roman" w:hAnsi="Times New Roman"/>
          <w:sz w:val="24"/>
          <w:szCs w:val="24"/>
        </w:rPr>
      </w:pPr>
      <w:bookmarkStart w:id="1" w:name="Par7"/>
      <w:bookmarkEnd w:id="1"/>
    </w:p>
    <w:p w:rsidR="00BF0BE8" w:rsidRPr="00F00D8D" w:rsidRDefault="00BF0BE8" w:rsidP="00BF0BE8">
      <w:pPr>
        <w:jc w:val="both"/>
        <w:rPr>
          <w:rFonts w:ascii="Times New Roman" w:hAnsi="Times New Roman"/>
          <w:sz w:val="24"/>
          <w:szCs w:val="24"/>
        </w:rPr>
      </w:pPr>
      <w:r w:rsidRPr="00F00D8D">
        <w:rPr>
          <w:rFonts w:ascii="Times New Roman" w:hAnsi="Times New Roman"/>
          <w:sz w:val="24"/>
          <w:szCs w:val="24"/>
        </w:rPr>
        <w:tab/>
        <w:t>6. Должностными лицами органа внутреннего муниципального финансового контроля, осуществляющими деятельность по контролю, являются:</w:t>
      </w:r>
    </w:p>
    <w:p w:rsidR="00BF0BE8" w:rsidRPr="00F00D8D" w:rsidRDefault="00BF0BE8" w:rsidP="00BF0BE8">
      <w:pPr>
        <w:jc w:val="both"/>
        <w:rPr>
          <w:rFonts w:ascii="Times New Roman" w:hAnsi="Times New Roman"/>
          <w:sz w:val="24"/>
          <w:szCs w:val="24"/>
        </w:rPr>
      </w:pPr>
      <w:r w:rsidRPr="00F00D8D">
        <w:rPr>
          <w:rFonts w:ascii="Times New Roman" w:hAnsi="Times New Roman"/>
          <w:sz w:val="24"/>
          <w:szCs w:val="24"/>
        </w:rPr>
        <w:tab/>
        <w:t>руководитель органа внутреннего муниципального финансового контроля;</w:t>
      </w:r>
    </w:p>
    <w:p w:rsidR="00BF0BE8" w:rsidRPr="00F00D8D" w:rsidRDefault="00BF0BE8" w:rsidP="00BF0BE8">
      <w:pPr>
        <w:jc w:val="both"/>
        <w:rPr>
          <w:rFonts w:ascii="Times New Roman" w:hAnsi="Times New Roman"/>
          <w:sz w:val="24"/>
          <w:szCs w:val="24"/>
        </w:rPr>
      </w:pPr>
      <w:r w:rsidRPr="00F00D8D">
        <w:rPr>
          <w:rFonts w:ascii="Times New Roman" w:hAnsi="Times New Roman"/>
          <w:sz w:val="24"/>
          <w:szCs w:val="24"/>
        </w:rPr>
        <w:tab/>
        <w:t>иные муниципальные служащие органа внутреннего муниципального финансового контроля.</w:t>
      </w:r>
    </w:p>
    <w:p w:rsidR="00BF0BE8" w:rsidRPr="00F00D8D" w:rsidRDefault="00BF0BE8" w:rsidP="00BF0BE8">
      <w:pPr>
        <w:jc w:val="both"/>
        <w:rPr>
          <w:rFonts w:ascii="Times New Roman" w:hAnsi="Times New Roman"/>
          <w:sz w:val="24"/>
          <w:szCs w:val="24"/>
        </w:rPr>
      </w:pPr>
    </w:p>
    <w:p w:rsidR="00BF0BE8" w:rsidRPr="00F00D8D" w:rsidRDefault="00BF0BE8" w:rsidP="00BF0BE8">
      <w:pPr>
        <w:jc w:val="both"/>
        <w:rPr>
          <w:rFonts w:ascii="Times New Roman" w:hAnsi="Times New Roman"/>
          <w:sz w:val="24"/>
          <w:szCs w:val="24"/>
        </w:rPr>
      </w:pP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 xml:space="preserve">7. Должностные лица, указанные в </w:t>
      </w:r>
      <w:hyperlink w:anchor="Par7" w:history="1">
        <w:r w:rsidRPr="00F00D8D">
          <w:rPr>
            <w:rFonts w:ascii="Times New Roman" w:hAnsi="Times New Roman"/>
            <w:color w:val="0000FF"/>
            <w:sz w:val="24"/>
            <w:szCs w:val="24"/>
          </w:rPr>
          <w:t>пункте 6</w:t>
        </w:r>
      </w:hyperlink>
      <w:r w:rsidRPr="00F00D8D">
        <w:rPr>
          <w:rFonts w:ascii="Times New Roman" w:hAnsi="Times New Roman"/>
          <w:sz w:val="24"/>
          <w:szCs w:val="24"/>
        </w:rPr>
        <w:t xml:space="preserve"> настоящего Порядка, обязаны:</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1) соблюдать требования нормативных правовых актов в установленной сфере деятельности органа внутреннего муниципального финансового контроля;</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2) проводить контрольные мероприятия в соответствии с приказом органа внутреннего муниципального финансового контроля;</w:t>
      </w:r>
    </w:p>
    <w:p w:rsidR="00BF0BE8" w:rsidRPr="00F00D8D" w:rsidRDefault="00BF0BE8" w:rsidP="00BF0BE8">
      <w:pPr>
        <w:autoSpaceDE w:val="0"/>
        <w:autoSpaceDN w:val="0"/>
        <w:adjustRightInd w:val="0"/>
        <w:ind w:firstLine="540"/>
        <w:jc w:val="both"/>
        <w:rPr>
          <w:rFonts w:ascii="Times New Roman" w:hAnsi="Times New Roman"/>
          <w:sz w:val="24"/>
          <w:szCs w:val="24"/>
        </w:rPr>
      </w:pPr>
      <w:proofErr w:type="gramStart"/>
      <w:r w:rsidRPr="00F00D8D">
        <w:rPr>
          <w:rFonts w:ascii="Times New Roman" w:hAnsi="Times New Roman"/>
          <w:sz w:val="24"/>
          <w:szCs w:val="24"/>
        </w:rPr>
        <w:t xml:space="preserve">3) </w:t>
      </w:r>
      <w:proofErr w:type="spellStart"/>
      <w:r w:rsidRPr="00F00D8D">
        <w:rPr>
          <w:rFonts w:ascii="Times New Roman" w:hAnsi="Times New Roman"/>
          <w:sz w:val="24"/>
          <w:szCs w:val="24"/>
        </w:rPr>
        <w:t>ознакамливать</w:t>
      </w:r>
      <w:proofErr w:type="spellEnd"/>
      <w:r w:rsidRPr="00F00D8D">
        <w:rPr>
          <w:rFonts w:ascii="Times New Roman" w:hAnsi="Times New Roman"/>
          <w:sz w:val="24"/>
          <w:szCs w:val="24"/>
        </w:rPr>
        <w:t xml:space="preserve"> руководителя или уполномоченное должностное лицо субъекта контроля (далее - представитель субъекта контроля) с копией приказа органа внутреннего муниципального финансового контроля о назначении контрольного мероприятия, о приостановлении, возобновлении, продлении срока проведения выездной или камеральной проверки, об изменении состава проверочной группы органа внутреннего муниципального финансового контроля, а также с результатами выездной или камеральной проверки;</w:t>
      </w:r>
      <w:proofErr w:type="gramEnd"/>
    </w:p>
    <w:p w:rsidR="00BF0BE8" w:rsidRPr="00F00D8D" w:rsidRDefault="00BF0BE8" w:rsidP="00BF0BE8">
      <w:pPr>
        <w:autoSpaceDE w:val="0"/>
        <w:autoSpaceDN w:val="0"/>
        <w:adjustRightInd w:val="0"/>
        <w:ind w:firstLine="540"/>
        <w:jc w:val="both"/>
        <w:rPr>
          <w:rFonts w:ascii="Times New Roman" w:hAnsi="Times New Roman"/>
          <w:sz w:val="24"/>
          <w:szCs w:val="24"/>
        </w:rPr>
      </w:pPr>
      <w:r w:rsidRPr="00F00D8D">
        <w:rPr>
          <w:rFonts w:ascii="Times New Roman" w:hAnsi="Times New Roman"/>
          <w:sz w:val="24"/>
          <w:szCs w:val="24"/>
        </w:rPr>
        <w:t xml:space="preserve">4)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F00D8D">
        <w:rPr>
          <w:rFonts w:ascii="Times New Roman" w:hAnsi="Times New Roman"/>
          <w:sz w:val="24"/>
          <w:szCs w:val="24"/>
        </w:rPr>
        <w:t>с даты выявления</w:t>
      </w:r>
      <w:proofErr w:type="gramEnd"/>
      <w:r w:rsidRPr="00F00D8D">
        <w:rPr>
          <w:rFonts w:ascii="Times New Roman" w:hAnsi="Times New Roman"/>
          <w:sz w:val="24"/>
          <w:szCs w:val="24"/>
        </w:rPr>
        <w:t xml:space="preserve"> такого факта по решению начальника (заместителя начальника) органа внутреннего муниципального финансового контроля;</w:t>
      </w:r>
    </w:p>
    <w:p w:rsidR="00BF0BE8" w:rsidRPr="00F00D8D" w:rsidRDefault="00BF0BE8" w:rsidP="00BF0BE8">
      <w:pPr>
        <w:autoSpaceDE w:val="0"/>
        <w:autoSpaceDN w:val="0"/>
        <w:adjustRightInd w:val="0"/>
        <w:ind w:firstLine="540"/>
        <w:jc w:val="both"/>
        <w:rPr>
          <w:rFonts w:ascii="Times New Roman" w:hAnsi="Times New Roman"/>
          <w:sz w:val="24"/>
          <w:szCs w:val="24"/>
        </w:rPr>
      </w:pPr>
      <w:proofErr w:type="gramStart"/>
      <w:r w:rsidRPr="00F00D8D">
        <w:rPr>
          <w:rFonts w:ascii="Times New Roman" w:hAnsi="Times New Roman"/>
          <w:sz w:val="24"/>
          <w:szCs w:val="24"/>
        </w:rPr>
        <w:t>5)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начальника органа внутреннего муниципального финансового контроля.</w:t>
      </w:r>
      <w:proofErr w:type="gramEnd"/>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t xml:space="preserve">8. Должностные лица, указанные в </w:t>
      </w:r>
      <w:hyperlink w:anchor="Par7" w:history="1">
        <w:r w:rsidRPr="00F00D8D">
          <w:rPr>
            <w:rFonts w:ascii="Times New Roman" w:hAnsi="Times New Roman"/>
            <w:color w:val="0000FF"/>
            <w:sz w:val="24"/>
            <w:szCs w:val="24"/>
          </w:rPr>
          <w:t>пункте 6</w:t>
        </w:r>
      </w:hyperlink>
      <w:r w:rsidRPr="00F00D8D">
        <w:rPr>
          <w:rFonts w:ascii="Times New Roman" w:hAnsi="Times New Roman"/>
          <w:sz w:val="24"/>
          <w:szCs w:val="24"/>
        </w:rPr>
        <w:t xml:space="preserve"> настоящего Порядка, в соответствии с </w:t>
      </w:r>
      <w:hyperlink r:id="rId14" w:history="1">
        <w:r w:rsidRPr="00F00D8D">
          <w:rPr>
            <w:rFonts w:ascii="Times New Roman" w:hAnsi="Times New Roman"/>
            <w:color w:val="0000FF"/>
            <w:sz w:val="24"/>
            <w:szCs w:val="24"/>
          </w:rPr>
          <w:t>частью 27 статьи 99</w:t>
        </w:r>
      </w:hyperlink>
      <w:r w:rsidRPr="00F00D8D">
        <w:rPr>
          <w:rFonts w:ascii="Times New Roman" w:hAnsi="Times New Roman"/>
          <w:sz w:val="24"/>
          <w:szCs w:val="24"/>
        </w:rPr>
        <w:t xml:space="preserve"> Федерального закона имеют право:</w:t>
      </w:r>
    </w:p>
    <w:p w:rsidR="00BF0BE8" w:rsidRPr="00F00D8D" w:rsidRDefault="00BF0BE8" w:rsidP="00BF0BE8">
      <w:pPr>
        <w:autoSpaceDE w:val="0"/>
        <w:autoSpaceDN w:val="0"/>
        <w:adjustRightInd w:val="0"/>
        <w:ind w:firstLine="539"/>
        <w:jc w:val="both"/>
        <w:rPr>
          <w:rFonts w:ascii="Times New Roman" w:hAnsi="Times New Roman"/>
          <w:sz w:val="24"/>
          <w:szCs w:val="24"/>
        </w:rPr>
      </w:pPr>
      <w:bookmarkStart w:id="2" w:name="Par19"/>
      <w:bookmarkEnd w:id="2"/>
      <w:r w:rsidRPr="00F00D8D">
        <w:rPr>
          <w:rFonts w:ascii="Times New Roman" w:hAnsi="Times New Roman"/>
          <w:sz w:val="24"/>
          <w:szCs w:val="24"/>
        </w:rPr>
        <w:t>1)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lastRenderedPageBreak/>
        <w:t>2) при осуществлении контрольных мероприятий беспрепятственно по предъявлении служебных удостоверений и копии приказа органа внутреннего муниципального финансового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BF0BE8" w:rsidRPr="00F00D8D" w:rsidRDefault="00BF0BE8" w:rsidP="00BF0BE8">
      <w:pPr>
        <w:autoSpaceDE w:val="0"/>
        <w:autoSpaceDN w:val="0"/>
        <w:adjustRightInd w:val="0"/>
        <w:ind w:firstLine="539"/>
        <w:jc w:val="both"/>
        <w:rPr>
          <w:rFonts w:ascii="Times New Roman" w:hAnsi="Times New Roman"/>
          <w:sz w:val="24"/>
          <w:szCs w:val="24"/>
        </w:rPr>
      </w:pPr>
      <w:proofErr w:type="gramStart"/>
      <w:r w:rsidRPr="00F00D8D">
        <w:rPr>
          <w:rFonts w:ascii="Times New Roman" w:hAnsi="Times New Roman"/>
          <w:sz w:val="24"/>
          <w:szCs w:val="24"/>
        </w:rP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а также принятых в соответствии с ними муниципальных правовых актов </w:t>
      </w:r>
      <w:proofErr w:type="spellStart"/>
      <w:r w:rsidR="00F00D8D" w:rsidRPr="00F00D8D">
        <w:rPr>
          <w:rFonts w:ascii="Times New Roman" w:hAnsi="Times New Roman"/>
          <w:sz w:val="24"/>
          <w:szCs w:val="24"/>
        </w:rPr>
        <w:t>Ачинеров</w:t>
      </w:r>
      <w:r w:rsidRPr="00F00D8D">
        <w:rPr>
          <w:rFonts w:ascii="Times New Roman" w:hAnsi="Times New Roman"/>
          <w:sz w:val="24"/>
          <w:szCs w:val="24"/>
        </w:rPr>
        <w:t>ского</w:t>
      </w:r>
      <w:proofErr w:type="spellEnd"/>
      <w:r w:rsidRPr="00F00D8D">
        <w:rPr>
          <w:rFonts w:ascii="Times New Roman" w:hAnsi="Times New Roman"/>
          <w:sz w:val="24"/>
          <w:szCs w:val="24"/>
        </w:rPr>
        <w:t xml:space="preserve"> сельского муниципального образования Республики </w:t>
      </w:r>
      <w:proofErr w:type="spellStart"/>
      <w:r w:rsidRPr="00F00D8D">
        <w:rPr>
          <w:rFonts w:ascii="Times New Roman" w:hAnsi="Times New Roman"/>
          <w:sz w:val="24"/>
          <w:szCs w:val="24"/>
        </w:rPr>
        <w:t>Калмыкияв</w:t>
      </w:r>
      <w:proofErr w:type="spellEnd"/>
      <w:r w:rsidRPr="00F00D8D">
        <w:rPr>
          <w:rFonts w:ascii="Times New Roman" w:hAnsi="Times New Roman"/>
          <w:sz w:val="24"/>
          <w:szCs w:val="24"/>
        </w:rPr>
        <w:t xml:space="preserve"> случаях, предусмотренных законодательством Российской Федерации;</w:t>
      </w:r>
      <w:proofErr w:type="gramEnd"/>
    </w:p>
    <w:p w:rsidR="00BF0BE8" w:rsidRPr="00F00D8D" w:rsidRDefault="00BF0BE8" w:rsidP="00BF0BE8">
      <w:pPr>
        <w:autoSpaceDE w:val="0"/>
        <w:autoSpaceDN w:val="0"/>
        <w:adjustRightInd w:val="0"/>
        <w:ind w:firstLine="539"/>
        <w:jc w:val="both"/>
        <w:rPr>
          <w:rFonts w:ascii="Times New Roman" w:hAnsi="Times New Roman"/>
          <w:sz w:val="24"/>
          <w:szCs w:val="24"/>
        </w:rPr>
      </w:pPr>
      <w:proofErr w:type="gramStart"/>
      <w:r w:rsidRPr="00F00D8D">
        <w:rPr>
          <w:rFonts w:ascii="Times New Roman" w:hAnsi="Times New Roman"/>
          <w:sz w:val="24"/>
          <w:szCs w:val="24"/>
        </w:rPr>
        <w:t xml:space="preserve">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а также принятых в соответствии с ними муниципальных правовых актов </w:t>
      </w:r>
      <w:proofErr w:type="spellStart"/>
      <w:r w:rsidR="00F00D8D" w:rsidRPr="00F00D8D">
        <w:rPr>
          <w:rFonts w:ascii="Times New Roman" w:hAnsi="Times New Roman"/>
          <w:sz w:val="24"/>
          <w:szCs w:val="24"/>
        </w:rPr>
        <w:t>Ачинеров</w:t>
      </w:r>
      <w:r w:rsidRPr="00F00D8D">
        <w:rPr>
          <w:rFonts w:ascii="Times New Roman" w:hAnsi="Times New Roman"/>
          <w:sz w:val="24"/>
          <w:szCs w:val="24"/>
        </w:rPr>
        <w:t>ского</w:t>
      </w:r>
      <w:proofErr w:type="spellEnd"/>
      <w:r w:rsidRPr="00F00D8D">
        <w:rPr>
          <w:rFonts w:ascii="Times New Roman" w:hAnsi="Times New Roman"/>
          <w:sz w:val="24"/>
          <w:szCs w:val="24"/>
        </w:rPr>
        <w:t xml:space="preserve"> сельского муниципального образования Республики Калмыкия, рассматривать дела о таких административных правонарушениях в порядке, установленном законодательством Российской Федерации, и принимать</w:t>
      </w:r>
      <w:proofErr w:type="gramEnd"/>
      <w:r w:rsidRPr="00F00D8D">
        <w:rPr>
          <w:rFonts w:ascii="Times New Roman" w:hAnsi="Times New Roman"/>
          <w:sz w:val="24"/>
          <w:szCs w:val="24"/>
        </w:rPr>
        <w:t xml:space="preserve"> меры по их предотвращению;</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 xml:space="preserve">5) обращаться в суд, арбитражный суд с исками о признании осуществленных закупок недействительными в соответствии с Гражданским </w:t>
      </w:r>
      <w:hyperlink r:id="rId15" w:history="1">
        <w:r w:rsidRPr="00F00D8D">
          <w:rPr>
            <w:rFonts w:ascii="Times New Roman" w:hAnsi="Times New Roman"/>
            <w:color w:val="0000FF"/>
            <w:sz w:val="24"/>
            <w:szCs w:val="24"/>
          </w:rPr>
          <w:t>кодексом</w:t>
        </w:r>
      </w:hyperlink>
      <w:r w:rsidRPr="00F00D8D">
        <w:rPr>
          <w:rFonts w:ascii="Times New Roman" w:hAnsi="Times New Roman"/>
          <w:sz w:val="24"/>
          <w:szCs w:val="24"/>
        </w:rPr>
        <w:t xml:space="preserve"> Российской Федерации.</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t>9. Все документы, составляемые должностными лицами органа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t>10. Запросы органа внутреннего муниципального финансового контроля о представлении документов и информации, акты проверок, предписания вручаются представителю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t xml:space="preserve">11. Срок представления субъектом контроля документов и информации устанавливается в запросе органа внутреннего муниципального финансового контроля о представлении документов и информации и отсчитывается </w:t>
      </w:r>
      <w:proofErr w:type="gramStart"/>
      <w:r w:rsidRPr="00F00D8D">
        <w:rPr>
          <w:rFonts w:ascii="Times New Roman" w:hAnsi="Times New Roman"/>
          <w:sz w:val="24"/>
          <w:szCs w:val="24"/>
        </w:rPr>
        <w:t>с даты получения</w:t>
      </w:r>
      <w:proofErr w:type="gramEnd"/>
      <w:r w:rsidRPr="00F00D8D">
        <w:rPr>
          <w:rFonts w:ascii="Times New Roman" w:hAnsi="Times New Roman"/>
          <w:sz w:val="24"/>
          <w:szCs w:val="24"/>
        </w:rPr>
        <w:t xml:space="preserve"> запроса органа внутреннего муниципального финансового контроля о представлении документов и информации субъектом контроля.</w:t>
      </w:r>
    </w:p>
    <w:p w:rsidR="00BF0BE8" w:rsidRPr="00F00D8D" w:rsidRDefault="00BF0BE8" w:rsidP="00BF0BE8">
      <w:pPr>
        <w:autoSpaceDE w:val="0"/>
        <w:autoSpaceDN w:val="0"/>
        <w:adjustRightInd w:val="0"/>
        <w:ind w:firstLine="539"/>
        <w:jc w:val="both"/>
        <w:rPr>
          <w:rFonts w:ascii="Times New Roman" w:hAnsi="Times New Roman"/>
          <w:sz w:val="24"/>
          <w:szCs w:val="24"/>
        </w:rPr>
      </w:pP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 xml:space="preserve">12. </w:t>
      </w:r>
      <w:proofErr w:type="gramStart"/>
      <w:r w:rsidRPr="00F00D8D">
        <w:rPr>
          <w:rFonts w:ascii="Times New Roman" w:hAnsi="Times New Roman"/>
          <w:sz w:val="24"/>
          <w:szCs w:val="24"/>
        </w:rPr>
        <w:t xml:space="preserve">Использование единой информационной системы в сфере закупок, а также ведение документооборота в единой информационной системе в сфере закупок при </w:t>
      </w:r>
      <w:r w:rsidRPr="00F00D8D">
        <w:rPr>
          <w:rFonts w:ascii="Times New Roman" w:hAnsi="Times New Roman"/>
          <w:sz w:val="24"/>
          <w:szCs w:val="24"/>
        </w:rPr>
        <w:lastRenderedPageBreak/>
        <w:t xml:space="preserve">осуществлении деятельности по контролю осуществляется в соответствии с требованиями </w:t>
      </w:r>
      <w:hyperlink r:id="rId16" w:history="1">
        <w:r w:rsidRPr="00F00D8D">
          <w:rPr>
            <w:rFonts w:ascii="Times New Roman" w:hAnsi="Times New Roman"/>
            <w:color w:val="0000FF"/>
            <w:sz w:val="24"/>
            <w:szCs w:val="24"/>
          </w:rPr>
          <w:t>Правил</w:t>
        </w:r>
      </w:hyperlink>
      <w:r w:rsidRPr="00F00D8D">
        <w:rPr>
          <w:rFonts w:ascii="Times New Roman" w:hAnsi="Times New Roman"/>
          <w:sz w:val="24"/>
          <w:szCs w:val="24"/>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w:t>
      </w:r>
      <w:smartTag w:uri="urn:schemas-microsoft-com:office:smarttags" w:element="metricconverter">
        <w:smartTagPr>
          <w:attr w:name="ProductID" w:val="2015 г"/>
        </w:smartTagPr>
        <w:r w:rsidRPr="00F00D8D">
          <w:rPr>
            <w:rFonts w:ascii="Times New Roman" w:hAnsi="Times New Roman"/>
            <w:sz w:val="24"/>
            <w:szCs w:val="24"/>
          </w:rPr>
          <w:t>2015 г</w:t>
        </w:r>
      </w:smartTag>
      <w:r w:rsidRPr="00F00D8D">
        <w:rPr>
          <w:rFonts w:ascii="Times New Roman" w:hAnsi="Times New Roman"/>
          <w:sz w:val="24"/>
          <w:szCs w:val="24"/>
        </w:rPr>
        <w:t>. № 1148.</w:t>
      </w:r>
      <w:proofErr w:type="gramEnd"/>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Обязательными документами для размещения в единой информационной системе в сфере закупок являются:</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 xml:space="preserve">отчет о результатах выездной или камеральной проверки, который оформляется в соответствии с </w:t>
      </w:r>
      <w:hyperlink w:anchor="Par109" w:history="1">
        <w:r w:rsidRPr="00F00D8D">
          <w:rPr>
            <w:rFonts w:ascii="Times New Roman" w:hAnsi="Times New Roman"/>
            <w:color w:val="0000FF"/>
            <w:sz w:val="24"/>
            <w:szCs w:val="24"/>
          </w:rPr>
          <w:t>пунктом 45</w:t>
        </w:r>
      </w:hyperlink>
      <w:r w:rsidRPr="00F00D8D">
        <w:rPr>
          <w:rFonts w:ascii="Times New Roman" w:hAnsi="Times New Roman"/>
          <w:sz w:val="24"/>
          <w:szCs w:val="24"/>
        </w:rPr>
        <w:t xml:space="preserve"> настоящего Порядка;</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 xml:space="preserve">предписание, выданное субъекту контроля в соответствии с </w:t>
      </w:r>
      <w:hyperlink w:anchor="Par105" w:history="1">
        <w:r w:rsidRPr="00F00D8D">
          <w:rPr>
            <w:rFonts w:ascii="Times New Roman" w:hAnsi="Times New Roman"/>
            <w:color w:val="0000FF"/>
            <w:sz w:val="24"/>
            <w:szCs w:val="24"/>
          </w:rPr>
          <w:t>абзацем вторым пункта 44</w:t>
        </w:r>
      </w:hyperlink>
      <w:r w:rsidRPr="00F00D8D">
        <w:rPr>
          <w:rFonts w:ascii="Times New Roman" w:hAnsi="Times New Roman"/>
          <w:sz w:val="24"/>
          <w:szCs w:val="24"/>
        </w:rPr>
        <w:t xml:space="preserve"> настоящего Порядка.</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t xml:space="preserve">13. Должностные лица, указанные в </w:t>
      </w:r>
      <w:hyperlink w:anchor="Par7" w:history="1">
        <w:r w:rsidRPr="00F00D8D">
          <w:rPr>
            <w:rFonts w:ascii="Times New Roman" w:hAnsi="Times New Roman"/>
            <w:color w:val="0000FF"/>
            <w:sz w:val="24"/>
            <w:szCs w:val="24"/>
          </w:rPr>
          <w:t>пункте 6</w:t>
        </w:r>
      </w:hyperlink>
      <w:r w:rsidRPr="00F00D8D">
        <w:rPr>
          <w:rFonts w:ascii="Times New Roman" w:hAnsi="Times New Roman"/>
          <w:sz w:val="24"/>
          <w:szCs w:val="24"/>
        </w:rPr>
        <w:t xml:space="preserve"> 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t>14.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BF0BE8" w:rsidRPr="00F00D8D" w:rsidRDefault="00BF0BE8" w:rsidP="00BF0BE8">
      <w:pPr>
        <w:autoSpaceDE w:val="0"/>
        <w:autoSpaceDN w:val="0"/>
        <w:adjustRightInd w:val="0"/>
        <w:jc w:val="both"/>
        <w:rPr>
          <w:rFonts w:ascii="Times New Roman" w:hAnsi="Times New Roman"/>
          <w:sz w:val="24"/>
          <w:szCs w:val="24"/>
        </w:rPr>
      </w:pPr>
    </w:p>
    <w:p w:rsidR="00BF0BE8" w:rsidRPr="00F00D8D" w:rsidRDefault="00BF0BE8" w:rsidP="00BF0BE8">
      <w:pPr>
        <w:autoSpaceDE w:val="0"/>
        <w:autoSpaceDN w:val="0"/>
        <w:adjustRightInd w:val="0"/>
        <w:jc w:val="center"/>
        <w:outlineLvl w:val="0"/>
        <w:rPr>
          <w:rFonts w:ascii="Times New Roman" w:hAnsi="Times New Roman"/>
          <w:b/>
          <w:sz w:val="24"/>
          <w:szCs w:val="24"/>
        </w:rPr>
      </w:pPr>
      <w:r w:rsidRPr="00F00D8D">
        <w:rPr>
          <w:rFonts w:ascii="Times New Roman" w:hAnsi="Times New Roman"/>
          <w:b/>
          <w:sz w:val="24"/>
          <w:szCs w:val="24"/>
        </w:rPr>
        <w:t>II. Назначение контрольных мероприятий</w:t>
      </w:r>
    </w:p>
    <w:p w:rsidR="00BF0BE8" w:rsidRPr="00F00D8D" w:rsidRDefault="00BF0BE8" w:rsidP="00BF0BE8">
      <w:pPr>
        <w:autoSpaceDE w:val="0"/>
        <w:autoSpaceDN w:val="0"/>
        <w:adjustRightInd w:val="0"/>
        <w:jc w:val="both"/>
        <w:rPr>
          <w:rFonts w:ascii="Times New Roman" w:hAnsi="Times New Roman"/>
          <w:sz w:val="24"/>
          <w:szCs w:val="24"/>
        </w:rPr>
      </w:pPr>
    </w:p>
    <w:p w:rsidR="00BF0BE8" w:rsidRPr="00F00D8D" w:rsidRDefault="00BF0BE8" w:rsidP="00BF0BE8">
      <w:pPr>
        <w:autoSpaceDE w:val="0"/>
        <w:autoSpaceDN w:val="0"/>
        <w:adjustRightInd w:val="0"/>
        <w:ind w:firstLine="540"/>
        <w:jc w:val="both"/>
        <w:rPr>
          <w:rFonts w:ascii="Times New Roman" w:hAnsi="Times New Roman"/>
          <w:sz w:val="24"/>
          <w:szCs w:val="24"/>
        </w:rPr>
      </w:pPr>
      <w:r w:rsidRPr="00F00D8D">
        <w:rPr>
          <w:rFonts w:ascii="Times New Roman" w:hAnsi="Times New Roman"/>
          <w:sz w:val="24"/>
          <w:szCs w:val="24"/>
        </w:rPr>
        <w:t>15. Контрольное мероприятие проводится должностным лицом (должностными лицами) органа внутреннего муниципального финансового контроля на основании распорядительного документа органа внутреннего муниципального финансового контроля о назначении контрольного мероприятия.</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t>16. Распорядительный документ органа внутреннего муниципального финансового контроля о назначении контрольного мероприятия должен содержать следующие сведения:</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1) наименование субъекта контроля;</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2) место нахождения субъекта контроля;</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3) место фактического осуществления деятельности субъекта контроля;</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4) проверяемый период;</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5) основание проведения контрольного мероприятия;</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6) тема контрольного мероприятия;</w:t>
      </w:r>
    </w:p>
    <w:p w:rsidR="00BF0BE8" w:rsidRPr="00F00D8D" w:rsidRDefault="00BF0BE8" w:rsidP="00BF0BE8">
      <w:pPr>
        <w:autoSpaceDE w:val="0"/>
        <w:autoSpaceDN w:val="0"/>
        <w:adjustRightInd w:val="0"/>
        <w:ind w:firstLine="540"/>
        <w:jc w:val="both"/>
        <w:rPr>
          <w:rFonts w:ascii="Times New Roman" w:hAnsi="Times New Roman"/>
          <w:sz w:val="24"/>
          <w:szCs w:val="24"/>
        </w:rPr>
      </w:pPr>
      <w:proofErr w:type="gramStart"/>
      <w:r w:rsidRPr="00F00D8D">
        <w:rPr>
          <w:rFonts w:ascii="Times New Roman" w:hAnsi="Times New Roman"/>
          <w:sz w:val="24"/>
          <w:szCs w:val="24"/>
        </w:rPr>
        <w:lastRenderedPageBreak/>
        <w:t>7) фамилии, имена, отчества (последнее - при наличии) должностного лица органа внутреннего муниципального финансового контроля (при проведении камеральной проверки одним должностным лицом), должностных лиц органа внутреннего муниципального финансового контроля, уполномоченных на проведение контрольных мероприятий (далее - проверочная группа), руководителя проверочной группы (при проведении контрольного мероприятия проверочной группой), а также экспертов, представителей экспертных организаций, привлекаемых к проведению контрольного мероприятия;</w:t>
      </w:r>
      <w:proofErr w:type="gramEnd"/>
    </w:p>
    <w:p w:rsidR="00BF0BE8" w:rsidRPr="00F00D8D" w:rsidRDefault="00BF0BE8" w:rsidP="00BF0BE8">
      <w:pPr>
        <w:autoSpaceDE w:val="0"/>
        <w:autoSpaceDN w:val="0"/>
        <w:adjustRightInd w:val="0"/>
        <w:ind w:firstLine="540"/>
        <w:jc w:val="both"/>
        <w:rPr>
          <w:rFonts w:ascii="Times New Roman" w:hAnsi="Times New Roman"/>
          <w:sz w:val="24"/>
          <w:szCs w:val="24"/>
        </w:rPr>
      </w:pPr>
      <w:r w:rsidRPr="00F00D8D">
        <w:rPr>
          <w:rFonts w:ascii="Times New Roman" w:hAnsi="Times New Roman"/>
          <w:sz w:val="24"/>
          <w:szCs w:val="24"/>
        </w:rPr>
        <w:t>8) срок проведения контрольного мероприятия;</w:t>
      </w:r>
    </w:p>
    <w:p w:rsidR="00BF0BE8" w:rsidRPr="00F00D8D" w:rsidRDefault="00BF0BE8" w:rsidP="00BF0BE8">
      <w:pPr>
        <w:autoSpaceDE w:val="0"/>
        <w:autoSpaceDN w:val="0"/>
        <w:adjustRightInd w:val="0"/>
        <w:ind w:firstLine="540"/>
        <w:jc w:val="both"/>
        <w:rPr>
          <w:rFonts w:ascii="Times New Roman" w:hAnsi="Times New Roman"/>
          <w:sz w:val="24"/>
          <w:szCs w:val="24"/>
        </w:rPr>
      </w:pPr>
      <w:r w:rsidRPr="00F00D8D">
        <w:rPr>
          <w:rFonts w:ascii="Times New Roman" w:hAnsi="Times New Roman"/>
          <w:sz w:val="24"/>
          <w:szCs w:val="24"/>
        </w:rPr>
        <w:t>9) перечень основных вопросов, подлежащих изучению в ходе проведения контрольного мероприятия.</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t>17. Изменение состава должностных лиц проверочной группы либо замена должностного лица органа внутреннего муниципального финансового контроля (при проведении камеральной проверки одним должностным лицом) оформляется распорядительным документом органа внутреннего муниципального финансового контроля об изменении состава должностных лиц проверочной группы (о замене должностного лица органа внутреннего муниципального финансового контроля).</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t>18. Плановые проверки осуществляются в соответствии с утвержденным планом контрольных мероприятий органа внутреннего муниципального финансового контроля.</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t>19. Периодичность проведения плановых проверок в отношении одного субъекта контроля должна составлять не более 1 раза в год.</w:t>
      </w:r>
    </w:p>
    <w:p w:rsidR="00BF0BE8" w:rsidRPr="00F00D8D" w:rsidRDefault="00BF0BE8" w:rsidP="00BF0BE8">
      <w:pPr>
        <w:autoSpaceDE w:val="0"/>
        <w:autoSpaceDN w:val="0"/>
        <w:adjustRightInd w:val="0"/>
        <w:ind w:firstLine="539"/>
        <w:jc w:val="both"/>
        <w:rPr>
          <w:rFonts w:ascii="Times New Roman" w:hAnsi="Times New Roman"/>
          <w:sz w:val="24"/>
          <w:szCs w:val="24"/>
        </w:rPr>
      </w:pP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20. Внеплановые проверки проводятся на основании распорядительного документа органа внутреннего муниципального финансового контроля о назначении контрольного мероприятия в следующих случаях:</w:t>
      </w:r>
    </w:p>
    <w:p w:rsidR="00BF0BE8" w:rsidRPr="00F00D8D" w:rsidRDefault="00BF0BE8" w:rsidP="00BF0BE8">
      <w:pPr>
        <w:autoSpaceDE w:val="0"/>
        <w:autoSpaceDN w:val="0"/>
        <w:adjustRightInd w:val="0"/>
        <w:ind w:firstLine="539"/>
        <w:jc w:val="both"/>
        <w:rPr>
          <w:rFonts w:ascii="Times New Roman" w:hAnsi="Times New Roman"/>
          <w:sz w:val="24"/>
          <w:szCs w:val="24"/>
        </w:rPr>
      </w:pPr>
      <w:proofErr w:type="gramStart"/>
      <w:r w:rsidRPr="00F00D8D">
        <w:rPr>
          <w:rFonts w:ascii="Times New Roman" w:hAnsi="Times New Roman"/>
          <w:sz w:val="24"/>
          <w:szCs w:val="24"/>
        </w:rPr>
        <w:t xml:space="preserve">1) на основании поступившей информации о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а также принятых в соответствии с ними муниципальных правовых актов </w:t>
      </w:r>
      <w:proofErr w:type="spellStart"/>
      <w:r w:rsidR="00F00D8D" w:rsidRPr="00F00D8D">
        <w:rPr>
          <w:rFonts w:ascii="Times New Roman" w:hAnsi="Times New Roman"/>
          <w:sz w:val="24"/>
          <w:szCs w:val="24"/>
        </w:rPr>
        <w:t>Ачинеров</w:t>
      </w:r>
      <w:r w:rsidRPr="00F00D8D">
        <w:rPr>
          <w:rFonts w:ascii="Times New Roman" w:hAnsi="Times New Roman"/>
          <w:sz w:val="24"/>
          <w:szCs w:val="24"/>
        </w:rPr>
        <w:t>ского</w:t>
      </w:r>
      <w:proofErr w:type="spellEnd"/>
      <w:r w:rsidRPr="00F00D8D">
        <w:rPr>
          <w:rFonts w:ascii="Times New Roman" w:hAnsi="Times New Roman"/>
          <w:sz w:val="24"/>
          <w:szCs w:val="24"/>
        </w:rPr>
        <w:t xml:space="preserve"> сельского муниципального образования Республики Калмыкия;</w:t>
      </w:r>
      <w:proofErr w:type="gramEnd"/>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2) по истечении срока исполнения ранее выданного предписания;</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 xml:space="preserve">3) в случае принятия руководителем органа внутреннего муниципального финансового контроля решения о проведении внеплановой выездной проверки в соответствии с </w:t>
      </w:r>
      <w:hyperlink w:anchor="Par107" w:history="1">
        <w:r w:rsidRPr="00F00D8D">
          <w:rPr>
            <w:rFonts w:ascii="Times New Roman" w:hAnsi="Times New Roman"/>
            <w:color w:val="0000FF"/>
            <w:sz w:val="24"/>
            <w:szCs w:val="24"/>
          </w:rPr>
          <w:t>абзацем четвертым пункта 44</w:t>
        </w:r>
      </w:hyperlink>
      <w:r w:rsidRPr="00F00D8D">
        <w:rPr>
          <w:rFonts w:ascii="Times New Roman" w:hAnsi="Times New Roman"/>
          <w:sz w:val="24"/>
          <w:szCs w:val="24"/>
        </w:rPr>
        <w:t xml:space="preserve"> настоящего Порядка.</w:t>
      </w:r>
    </w:p>
    <w:p w:rsidR="00BF0BE8" w:rsidRPr="00F00D8D" w:rsidRDefault="00BF0BE8" w:rsidP="00BF0BE8">
      <w:pPr>
        <w:autoSpaceDE w:val="0"/>
        <w:autoSpaceDN w:val="0"/>
        <w:adjustRightInd w:val="0"/>
        <w:jc w:val="both"/>
        <w:rPr>
          <w:rFonts w:ascii="Times New Roman" w:hAnsi="Times New Roman"/>
          <w:sz w:val="24"/>
          <w:szCs w:val="24"/>
        </w:rPr>
      </w:pPr>
    </w:p>
    <w:p w:rsidR="00BF0BE8" w:rsidRPr="00F00D8D" w:rsidRDefault="00BF0BE8" w:rsidP="00BF0BE8">
      <w:pPr>
        <w:autoSpaceDE w:val="0"/>
        <w:autoSpaceDN w:val="0"/>
        <w:adjustRightInd w:val="0"/>
        <w:jc w:val="center"/>
        <w:outlineLvl w:val="0"/>
        <w:rPr>
          <w:rFonts w:ascii="Times New Roman" w:hAnsi="Times New Roman"/>
          <w:b/>
          <w:sz w:val="24"/>
          <w:szCs w:val="24"/>
        </w:rPr>
      </w:pPr>
      <w:r w:rsidRPr="00F00D8D">
        <w:rPr>
          <w:rFonts w:ascii="Times New Roman" w:hAnsi="Times New Roman"/>
          <w:b/>
          <w:sz w:val="24"/>
          <w:szCs w:val="24"/>
        </w:rPr>
        <w:t>III. Проведение контрольных мероприятий</w:t>
      </w:r>
    </w:p>
    <w:p w:rsidR="00BF0BE8" w:rsidRPr="00F00D8D" w:rsidRDefault="00BF0BE8" w:rsidP="00BF0BE8">
      <w:pPr>
        <w:autoSpaceDE w:val="0"/>
        <w:autoSpaceDN w:val="0"/>
        <w:adjustRightInd w:val="0"/>
        <w:jc w:val="both"/>
        <w:rPr>
          <w:rFonts w:ascii="Times New Roman" w:hAnsi="Times New Roman"/>
          <w:sz w:val="24"/>
          <w:szCs w:val="24"/>
        </w:rPr>
      </w:pPr>
    </w:p>
    <w:p w:rsidR="00BF0BE8" w:rsidRPr="00F00D8D" w:rsidRDefault="00BF0BE8" w:rsidP="00BF0BE8">
      <w:pPr>
        <w:autoSpaceDE w:val="0"/>
        <w:autoSpaceDN w:val="0"/>
        <w:adjustRightInd w:val="0"/>
        <w:ind w:firstLine="540"/>
        <w:jc w:val="both"/>
        <w:rPr>
          <w:rFonts w:ascii="Times New Roman" w:hAnsi="Times New Roman"/>
          <w:sz w:val="24"/>
          <w:szCs w:val="24"/>
        </w:rPr>
      </w:pPr>
      <w:bookmarkStart w:id="3" w:name="Par57"/>
      <w:bookmarkEnd w:id="3"/>
      <w:r w:rsidRPr="00F00D8D">
        <w:rPr>
          <w:rFonts w:ascii="Times New Roman" w:hAnsi="Times New Roman"/>
          <w:sz w:val="24"/>
          <w:szCs w:val="24"/>
        </w:rPr>
        <w:lastRenderedPageBreak/>
        <w:t>21. Камеральная проверка может проводиться одним должностным лицом или проверочной группой.</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t>22. Выездная проверка проводится проверочной группой в составе не менее двух должностных лиц органа внутреннего муниципального финансового контроля.</w:t>
      </w:r>
    </w:p>
    <w:p w:rsidR="00BF0BE8" w:rsidRPr="00F00D8D" w:rsidRDefault="00BF0BE8" w:rsidP="00BF0BE8">
      <w:pPr>
        <w:autoSpaceDE w:val="0"/>
        <w:autoSpaceDN w:val="0"/>
        <w:adjustRightInd w:val="0"/>
        <w:ind w:firstLine="539"/>
        <w:jc w:val="both"/>
        <w:rPr>
          <w:rFonts w:ascii="Times New Roman" w:hAnsi="Times New Roman"/>
          <w:sz w:val="24"/>
          <w:szCs w:val="24"/>
        </w:rPr>
      </w:pP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23. Руководителем проверочной группы назначается должностное лицо органа внутреннего муниципального финансового контроля, уполномоченное составлять протоколы об административных правонарушениях.</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 xml:space="preserve">В случае если камеральная проверка проводится одним должностным лицом органа внутреннего муниципального финансового контроля, данное должностное лицо должно быть </w:t>
      </w:r>
      <w:proofErr w:type="gramStart"/>
      <w:r w:rsidRPr="00F00D8D">
        <w:rPr>
          <w:rFonts w:ascii="Times New Roman" w:hAnsi="Times New Roman"/>
          <w:sz w:val="24"/>
          <w:szCs w:val="24"/>
        </w:rPr>
        <w:t>уполномочено</w:t>
      </w:r>
      <w:proofErr w:type="gramEnd"/>
      <w:r w:rsidRPr="00F00D8D">
        <w:rPr>
          <w:rFonts w:ascii="Times New Roman" w:hAnsi="Times New Roman"/>
          <w:sz w:val="24"/>
          <w:szCs w:val="24"/>
        </w:rPr>
        <w:t xml:space="preserve"> составлять протоколы об административных правонарушениях.</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bookmarkStart w:id="4" w:name="Par61"/>
      <w:bookmarkEnd w:id="4"/>
      <w:r w:rsidRPr="00F00D8D">
        <w:rPr>
          <w:rFonts w:ascii="Times New Roman" w:hAnsi="Times New Roman"/>
          <w:sz w:val="24"/>
          <w:szCs w:val="24"/>
        </w:rPr>
        <w:t>24. Камеральная проверка проводится по месту нахождения органа внутреннего муниципального финансового контроля на основании документов и информации, представленных субъектом контроля по запросу органа внутреннего муниципального финансового контроля о представлении документов и информации, а также документов и информации, полученных в результате анализа данных единой информационной системы в сфере закупок.</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t>25. Срок проведения камеральной проверки не может превышать 20 рабочих дней со дня получения органом внутреннего муниципального финансового контроля документов и информации, представленных субъектом контроля по запросу органа внутреннего муниципального финансового контроля о представлении документов и информации.</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bookmarkStart w:id="5" w:name="Par63"/>
      <w:bookmarkEnd w:id="5"/>
      <w:r w:rsidRPr="00F00D8D">
        <w:rPr>
          <w:rFonts w:ascii="Times New Roman" w:hAnsi="Times New Roman"/>
          <w:sz w:val="24"/>
          <w:szCs w:val="24"/>
        </w:rPr>
        <w:t xml:space="preserve">26. </w:t>
      </w:r>
      <w:proofErr w:type="gramStart"/>
      <w:r w:rsidRPr="00F00D8D">
        <w:rPr>
          <w:rFonts w:ascii="Times New Roman" w:hAnsi="Times New Roman"/>
          <w:sz w:val="24"/>
          <w:szCs w:val="24"/>
        </w:rPr>
        <w:t>При проведении камеральной проверки должностным лицом органа внутреннего муниципального финансового контроля (при проведении камеральной проверки одним должностным лицом) либо проверочной группой проводится проверка полноты документов и информации, представленных субъектом контроля по запросу органа внутреннего муниципального финансового контроля о представлении документов и информации в течение 3 рабочих дней со дня получения от субъекта контроля таких документов и информации.</w:t>
      </w:r>
      <w:proofErr w:type="gramEnd"/>
    </w:p>
    <w:p w:rsidR="00BF0BE8" w:rsidRPr="00F00D8D" w:rsidRDefault="00BF0BE8" w:rsidP="00BF0BE8">
      <w:pPr>
        <w:autoSpaceDE w:val="0"/>
        <w:autoSpaceDN w:val="0"/>
        <w:adjustRightInd w:val="0"/>
        <w:ind w:firstLine="539"/>
        <w:jc w:val="both"/>
        <w:rPr>
          <w:rFonts w:ascii="Times New Roman" w:hAnsi="Times New Roman"/>
          <w:sz w:val="24"/>
          <w:szCs w:val="24"/>
        </w:rPr>
      </w:pPr>
      <w:bookmarkStart w:id="6" w:name="Par64"/>
      <w:bookmarkEnd w:id="6"/>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 xml:space="preserve">27. </w:t>
      </w:r>
      <w:proofErr w:type="gramStart"/>
      <w:r w:rsidRPr="00F00D8D">
        <w:rPr>
          <w:rFonts w:ascii="Times New Roman" w:hAnsi="Times New Roman"/>
          <w:sz w:val="24"/>
          <w:szCs w:val="24"/>
        </w:rPr>
        <w:t xml:space="preserve">В случае если по результатам проверки полноты документов и информации, представленных субъектом контроля по запросу органа внутреннего муниципального финансового контроля о представлении документов и информации в соответствии с </w:t>
      </w:r>
      <w:hyperlink w:anchor="Par63" w:history="1">
        <w:r w:rsidRPr="00F00D8D">
          <w:rPr>
            <w:rFonts w:ascii="Times New Roman" w:hAnsi="Times New Roman"/>
            <w:color w:val="0000FF"/>
            <w:sz w:val="24"/>
            <w:szCs w:val="24"/>
          </w:rPr>
          <w:t>пунктом 26</w:t>
        </w:r>
      </w:hyperlink>
      <w:r w:rsidRPr="00F00D8D">
        <w:rPr>
          <w:rFonts w:ascii="Times New Roman" w:hAnsi="Times New Roman"/>
          <w:sz w:val="24"/>
          <w:szCs w:val="24"/>
        </w:rPr>
        <w:t xml:space="preserve"> настоящего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по решению руководителя органа внутреннего муниципального финансового контроля, принятому на основании</w:t>
      </w:r>
      <w:proofErr w:type="gramEnd"/>
      <w:r w:rsidRPr="00F00D8D">
        <w:rPr>
          <w:rFonts w:ascii="Times New Roman" w:hAnsi="Times New Roman"/>
          <w:sz w:val="24"/>
          <w:szCs w:val="24"/>
        </w:rPr>
        <w:t xml:space="preserve"> мотивированного обращения должностного лица органа внутреннего муниципального финансового контроля (при проведении камеральной проверки одним должностным лицом) либо руководителя проверочной группы, в соответствии с </w:t>
      </w:r>
      <w:hyperlink w:anchor="Par84" w:history="1">
        <w:r w:rsidRPr="00F00D8D">
          <w:rPr>
            <w:rFonts w:ascii="Times New Roman" w:hAnsi="Times New Roman"/>
            <w:color w:val="0000FF"/>
            <w:sz w:val="24"/>
            <w:szCs w:val="24"/>
          </w:rPr>
          <w:t>подпунктом «4» пункта 34</w:t>
        </w:r>
      </w:hyperlink>
      <w:r w:rsidRPr="00F00D8D">
        <w:rPr>
          <w:rFonts w:ascii="Times New Roman" w:hAnsi="Times New Roman"/>
          <w:sz w:val="24"/>
          <w:szCs w:val="24"/>
        </w:rPr>
        <w:t xml:space="preserve"> </w:t>
      </w:r>
      <w:r w:rsidRPr="00F00D8D">
        <w:rPr>
          <w:rFonts w:ascii="Times New Roman" w:hAnsi="Times New Roman"/>
          <w:sz w:val="24"/>
          <w:szCs w:val="24"/>
        </w:rPr>
        <w:lastRenderedPageBreak/>
        <w:t>настоящего Порядка, со дня окончания проверки полноты представленных субъектом контроля документов и информации.</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 xml:space="preserve">Одновременно с направлением копии решения о приостановлении камеральной проверки в соответствии с </w:t>
      </w:r>
      <w:hyperlink w:anchor="Par90" w:history="1">
        <w:r w:rsidRPr="00F00D8D">
          <w:rPr>
            <w:rFonts w:ascii="Times New Roman" w:hAnsi="Times New Roman"/>
            <w:color w:val="0000FF"/>
            <w:sz w:val="24"/>
            <w:szCs w:val="24"/>
          </w:rPr>
          <w:t>пунктом 36</w:t>
        </w:r>
      </w:hyperlink>
      <w:r w:rsidRPr="00F00D8D">
        <w:rPr>
          <w:rFonts w:ascii="Times New Roman" w:hAnsi="Times New Roman"/>
          <w:sz w:val="24"/>
          <w:szCs w:val="24"/>
        </w:rPr>
        <w:t xml:space="preserve"> настоящего Порядка в адрес субъекта контроля направляется повторный запрос органа внутреннего муниципального финансового контроля о представлении недостающих документов и информации, необходимых для проведения проверки,</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 xml:space="preserve">В случае непредставления субъектом контроля документов и информации по повторному запросу органа внутреннего муниципального финансового контроля о представлении недостающих документов и информации по истечении срока приостановления проверки в соответствии с </w:t>
      </w:r>
      <w:hyperlink w:anchor="Par84" w:history="1">
        <w:r w:rsidRPr="00F00D8D">
          <w:rPr>
            <w:rFonts w:ascii="Times New Roman" w:hAnsi="Times New Roman"/>
            <w:color w:val="0000FF"/>
            <w:sz w:val="24"/>
            <w:szCs w:val="24"/>
          </w:rPr>
          <w:t>подпунктом «4» пункта 34</w:t>
        </w:r>
      </w:hyperlink>
      <w:r w:rsidRPr="00F00D8D">
        <w:rPr>
          <w:rFonts w:ascii="Times New Roman" w:hAnsi="Times New Roman"/>
          <w:sz w:val="24"/>
          <w:szCs w:val="24"/>
        </w:rPr>
        <w:t xml:space="preserve"> настоящего Порядка проверка возобновляется.</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Факт непредставления субъектом контроля документов и информации по повторному запросу органа внутреннего муниципального финансового контроля о представлении недостающих документов и информации фиксируется в акте, который оформляется по результатам проверки.</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bookmarkStart w:id="7" w:name="Par68"/>
      <w:bookmarkEnd w:id="7"/>
      <w:r w:rsidRPr="00F00D8D">
        <w:rPr>
          <w:rFonts w:ascii="Times New Roman" w:hAnsi="Times New Roman"/>
          <w:sz w:val="24"/>
          <w:szCs w:val="24"/>
        </w:rPr>
        <w:t>28. Выездная проверка проводится по месту нахождения и месту фактического осуществления деятельности субъекта контроля.</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t>29. Срок проведения выездной проверки не может превышать 30 рабочих дней.</w:t>
      </w:r>
    </w:p>
    <w:p w:rsidR="00BF0BE8" w:rsidRPr="00F00D8D" w:rsidRDefault="00BF0BE8" w:rsidP="00BF0BE8">
      <w:pPr>
        <w:autoSpaceDE w:val="0"/>
        <w:autoSpaceDN w:val="0"/>
        <w:adjustRightInd w:val="0"/>
        <w:ind w:firstLine="539"/>
        <w:jc w:val="both"/>
        <w:rPr>
          <w:rFonts w:ascii="Times New Roman" w:hAnsi="Times New Roman"/>
          <w:sz w:val="24"/>
          <w:szCs w:val="24"/>
        </w:rPr>
      </w:pPr>
      <w:bookmarkStart w:id="8" w:name="Par70"/>
      <w:bookmarkEnd w:id="8"/>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30. В ходе выездной проверки проводятся контрольные действия по документальному и фактическому изучению деятельности субъекта контроля.</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лиц, материально ответственных лиц субъекта контроля и осуществления других контрольных действий.</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контрольных действий.</w:t>
      </w:r>
    </w:p>
    <w:p w:rsidR="00BF0BE8" w:rsidRPr="00F00D8D" w:rsidRDefault="00BF0BE8" w:rsidP="00BF0BE8">
      <w:pPr>
        <w:autoSpaceDE w:val="0"/>
        <w:autoSpaceDN w:val="0"/>
        <w:adjustRightInd w:val="0"/>
        <w:ind w:firstLine="539"/>
        <w:jc w:val="both"/>
        <w:rPr>
          <w:rFonts w:ascii="Times New Roman" w:hAnsi="Times New Roman"/>
          <w:sz w:val="24"/>
          <w:szCs w:val="24"/>
        </w:rPr>
      </w:pP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31. Срок проведения выездной или камеральной проверки может быть продлен не более чем на 10 рабочих дней по решению руководителя органа внутреннего муниципального финансового контроля.</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 xml:space="preserve">Решение о продлении срока выездной или камеральной проверки принимается руководителем органа внутреннего муниципального финансового контроля на основании мотивированного обращения должностного лица органа внутреннего муниципального </w:t>
      </w:r>
      <w:r w:rsidRPr="00F00D8D">
        <w:rPr>
          <w:rFonts w:ascii="Times New Roman" w:hAnsi="Times New Roman"/>
          <w:sz w:val="24"/>
          <w:szCs w:val="24"/>
        </w:rPr>
        <w:lastRenderedPageBreak/>
        <w:t>финансового контроля (при проведении камеральной проверки одним должностным лицом) либо руководителя проверочной группы.</w:t>
      </w:r>
    </w:p>
    <w:p w:rsidR="00BF0BE8" w:rsidRPr="00F00D8D" w:rsidRDefault="00BF0BE8" w:rsidP="00BF0BE8">
      <w:pPr>
        <w:autoSpaceDE w:val="0"/>
        <w:autoSpaceDN w:val="0"/>
        <w:adjustRightInd w:val="0"/>
        <w:ind w:firstLine="539"/>
        <w:jc w:val="both"/>
        <w:rPr>
          <w:rFonts w:ascii="Times New Roman" w:hAnsi="Times New Roman"/>
          <w:sz w:val="24"/>
          <w:szCs w:val="24"/>
        </w:rPr>
      </w:pPr>
      <w:proofErr w:type="gramStart"/>
      <w:r w:rsidRPr="00F00D8D">
        <w:rPr>
          <w:rFonts w:ascii="Times New Roman" w:hAnsi="Times New Roman"/>
          <w:sz w:val="24"/>
          <w:szCs w:val="24"/>
        </w:rPr>
        <w:t xml:space="preserve">Основанием для продления срока выездной или камеральной проверки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а также принятых в соответствии с ними муниципальных правовых актов </w:t>
      </w:r>
      <w:proofErr w:type="spellStart"/>
      <w:r w:rsidR="00F00D8D" w:rsidRPr="00F00D8D">
        <w:rPr>
          <w:rFonts w:ascii="Times New Roman" w:hAnsi="Times New Roman"/>
          <w:sz w:val="24"/>
          <w:szCs w:val="24"/>
        </w:rPr>
        <w:t>Ачинеров</w:t>
      </w:r>
      <w:r w:rsidRPr="00F00D8D">
        <w:rPr>
          <w:rFonts w:ascii="Times New Roman" w:hAnsi="Times New Roman"/>
          <w:sz w:val="24"/>
          <w:szCs w:val="24"/>
        </w:rPr>
        <w:t>ского</w:t>
      </w:r>
      <w:proofErr w:type="spellEnd"/>
      <w:r w:rsidRPr="00F00D8D">
        <w:rPr>
          <w:rFonts w:ascii="Times New Roman" w:hAnsi="Times New Roman"/>
          <w:sz w:val="24"/>
          <w:szCs w:val="24"/>
        </w:rPr>
        <w:t xml:space="preserve"> сельского муниципального образования Республики Калмыкия, требующей</w:t>
      </w:r>
      <w:proofErr w:type="gramEnd"/>
      <w:r w:rsidRPr="00F00D8D">
        <w:rPr>
          <w:rFonts w:ascii="Times New Roman" w:hAnsi="Times New Roman"/>
          <w:sz w:val="24"/>
          <w:szCs w:val="24"/>
        </w:rPr>
        <w:t xml:space="preserve"> дополнительного изучения.</w:t>
      </w:r>
    </w:p>
    <w:p w:rsidR="00BF0BE8" w:rsidRPr="00F00D8D" w:rsidRDefault="00BF0BE8" w:rsidP="00BF0BE8">
      <w:pPr>
        <w:autoSpaceDE w:val="0"/>
        <w:autoSpaceDN w:val="0"/>
        <w:adjustRightInd w:val="0"/>
        <w:ind w:firstLine="539"/>
        <w:jc w:val="both"/>
        <w:rPr>
          <w:rFonts w:ascii="Times New Roman" w:hAnsi="Times New Roman"/>
          <w:sz w:val="24"/>
          <w:szCs w:val="24"/>
        </w:rPr>
      </w:pP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32. В рамках выездной или камеральной проверки проводится встречная проверка по решению руководителя органа внутреннего муниципального финансового контроля, принятого на основании мотивированного обращения должностного лица органа внутреннего муниципального финансового контроля (при проведении камеральной проверки одним должностным лицом) либо руководителя проверочной группы.</w:t>
      </w:r>
    </w:p>
    <w:p w:rsidR="00BF0BE8" w:rsidRPr="00F00D8D" w:rsidRDefault="00BF0BE8" w:rsidP="00BF0BE8">
      <w:pPr>
        <w:autoSpaceDE w:val="0"/>
        <w:autoSpaceDN w:val="0"/>
        <w:adjustRightInd w:val="0"/>
        <w:ind w:firstLine="539"/>
        <w:jc w:val="both"/>
        <w:rPr>
          <w:rFonts w:ascii="Times New Roman" w:hAnsi="Times New Roman"/>
          <w:sz w:val="24"/>
          <w:szCs w:val="24"/>
        </w:rPr>
      </w:pPr>
      <w:proofErr w:type="gramStart"/>
      <w:r w:rsidRPr="00F00D8D">
        <w:rPr>
          <w:rFonts w:ascii="Times New Roman" w:hAnsi="Times New Roman"/>
          <w:sz w:val="24"/>
          <w:szCs w:val="24"/>
        </w:rPr>
        <w:t xml:space="preserve">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а также принятых в соответствии с ними муниципальных правовых актов </w:t>
      </w:r>
      <w:proofErr w:type="spellStart"/>
      <w:r w:rsidR="00F00D8D" w:rsidRPr="00F00D8D">
        <w:rPr>
          <w:rFonts w:ascii="Times New Roman" w:hAnsi="Times New Roman"/>
          <w:sz w:val="24"/>
          <w:szCs w:val="24"/>
        </w:rPr>
        <w:t>Ачинеров</w:t>
      </w:r>
      <w:r w:rsidRPr="00F00D8D">
        <w:rPr>
          <w:rFonts w:ascii="Times New Roman" w:hAnsi="Times New Roman"/>
          <w:sz w:val="24"/>
          <w:szCs w:val="24"/>
        </w:rPr>
        <w:t>ского</w:t>
      </w:r>
      <w:proofErr w:type="spellEnd"/>
      <w:r w:rsidRPr="00F00D8D">
        <w:rPr>
          <w:rFonts w:ascii="Times New Roman" w:hAnsi="Times New Roman"/>
          <w:sz w:val="24"/>
          <w:szCs w:val="24"/>
        </w:rPr>
        <w:t xml:space="preserve"> сельского муниципального образования Республики Калмыкия.</w:t>
      </w:r>
      <w:proofErr w:type="gramEnd"/>
    </w:p>
    <w:p w:rsidR="00BF0BE8" w:rsidRPr="00F00D8D" w:rsidRDefault="00BF0BE8" w:rsidP="00BF0BE8">
      <w:pPr>
        <w:autoSpaceDE w:val="0"/>
        <w:autoSpaceDN w:val="0"/>
        <w:adjustRightInd w:val="0"/>
        <w:ind w:firstLine="539"/>
        <w:jc w:val="both"/>
        <w:rPr>
          <w:rFonts w:ascii="Times New Roman" w:hAnsi="Times New Roman"/>
          <w:sz w:val="24"/>
          <w:szCs w:val="24"/>
        </w:rPr>
      </w:pP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 xml:space="preserve">33. Встречная проверка проводится с соблюдением требований, установленных для выездных и камеральных проверок в соответствии с </w:t>
      </w:r>
      <w:hyperlink w:anchor="Par57" w:history="1">
        <w:r w:rsidRPr="00F00D8D">
          <w:rPr>
            <w:rFonts w:ascii="Times New Roman" w:hAnsi="Times New Roman"/>
            <w:color w:val="0000FF"/>
            <w:sz w:val="24"/>
            <w:szCs w:val="24"/>
          </w:rPr>
          <w:t>пунктами 21</w:t>
        </w:r>
      </w:hyperlink>
      <w:r w:rsidRPr="00F00D8D">
        <w:rPr>
          <w:rFonts w:ascii="Times New Roman" w:hAnsi="Times New Roman"/>
          <w:sz w:val="24"/>
          <w:szCs w:val="24"/>
        </w:rPr>
        <w:t xml:space="preserve"> - </w:t>
      </w:r>
      <w:hyperlink w:anchor="Par61" w:history="1">
        <w:r w:rsidRPr="00F00D8D">
          <w:rPr>
            <w:rFonts w:ascii="Times New Roman" w:hAnsi="Times New Roman"/>
            <w:color w:val="0000FF"/>
            <w:sz w:val="24"/>
            <w:szCs w:val="24"/>
          </w:rPr>
          <w:t>24</w:t>
        </w:r>
      </w:hyperlink>
      <w:r w:rsidRPr="00F00D8D">
        <w:rPr>
          <w:rFonts w:ascii="Times New Roman" w:hAnsi="Times New Roman"/>
          <w:sz w:val="24"/>
          <w:szCs w:val="24"/>
        </w:rPr>
        <w:t xml:space="preserve">, </w:t>
      </w:r>
      <w:hyperlink w:anchor="Par68" w:history="1">
        <w:r w:rsidRPr="00F00D8D">
          <w:rPr>
            <w:rFonts w:ascii="Times New Roman" w:hAnsi="Times New Roman"/>
            <w:color w:val="0000FF"/>
            <w:sz w:val="24"/>
            <w:szCs w:val="24"/>
          </w:rPr>
          <w:t>28</w:t>
        </w:r>
      </w:hyperlink>
      <w:r w:rsidRPr="00F00D8D">
        <w:rPr>
          <w:rFonts w:ascii="Times New Roman" w:hAnsi="Times New Roman"/>
          <w:sz w:val="24"/>
          <w:szCs w:val="24"/>
        </w:rPr>
        <w:t xml:space="preserve"> и </w:t>
      </w:r>
      <w:hyperlink w:anchor="Par70" w:history="1">
        <w:r w:rsidRPr="00F00D8D">
          <w:rPr>
            <w:rFonts w:ascii="Times New Roman" w:hAnsi="Times New Roman"/>
            <w:color w:val="0000FF"/>
            <w:sz w:val="24"/>
            <w:szCs w:val="24"/>
          </w:rPr>
          <w:t>30</w:t>
        </w:r>
      </w:hyperlink>
      <w:r w:rsidRPr="00F00D8D">
        <w:rPr>
          <w:rFonts w:ascii="Times New Roman" w:hAnsi="Times New Roman"/>
          <w:sz w:val="24"/>
          <w:szCs w:val="24"/>
        </w:rPr>
        <w:t xml:space="preserve"> настоящего Порядка.</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Срок проведения встречной проверки не может превышать 20 рабочих дней.</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t>34. Проведение выездной или камеральной проверки приостанавливается по решению руководителя органа внутреннего муниципального финансового контроля, принятому на основании мотивированного обращения должностного лица органа внутреннего муниципального финансового контроля (при проведении камеральной проверки одним должностным лицом) либо руководителя проверочной группы, на общий срок не более 30 рабочих дней в следующих случаях:</w:t>
      </w:r>
    </w:p>
    <w:p w:rsidR="00BF0BE8" w:rsidRPr="00F00D8D" w:rsidRDefault="00BF0BE8" w:rsidP="00BF0BE8">
      <w:pPr>
        <w:autoSpaceDE w:val="0"/>
        <w:autoSpaceDN w:val="0"/>
        <w:adjustRightInd w:val="0"/>
        <w:ind w:firstLine="539"/>
        <w:jc w:val="both"/>
        <w:rPr>
          <w:rFonts w:ascii="Times New Roman" w:hAnsi="Times New Roman"/>
          <w:sz w:val="24"/>
          <w:szCs w:val="24"/>
        </w:rPr>
      </w:pPr>
      <w:bookmarkStart w:id="9" w:name="Par81"/>
      <w:bookmarkEnd w:id="9"/>
      <w:r w:rsidRPr="00F00D8D">
        <w:rPr>
          <w:rFonts w:ascii="Times New Roman" w:hAnsi="Times New Roman"/>
          <w:sz w:val="24"/>
          <w:szCs w:val="24"/>
        </w:rPr>
        <w:t>1) на период проведения встречной проверки, но не более чем на 20 рабочих дней;</w:t>
      </w:r>
    </w:p>
    <w:p w:rsidR="00BF0BE8" w:rsidRPr="00F00D8D" w:rsidRDefault="00BF0BE8" w:rsidP="00BF0BE8">
      <w:pPr>
        <w:autoSpaceDE w:val="0"/>
        <w:autoSpaceDN w:val="0"/>
        <w:adjustRightInd w:val="0"/>
        <w:ind w:firstLine="539"/>
        <w:jc w:val="both"/>
        <w:rPr>
          <w:rFonts w:ascii="Times New Roman" w:hAnsi="Times New Roman"/>
          <w:sz w:val="24"/>
          <w:szCs w:val="24"/>
        </w:rPr>
      </w:pPr>
      <w:bookmarkStart w:id="10" w:name="Par82"/>
      <w:bookmarkEnd w:id="10"/>
      <w:r w:rsidRPr="00F00D8D">
        <w:rPr>
          <w:rFonts w:ascii="Times New Roman" w:hAnsi="Times New Roman"/>
          <w:sz w:val="24"/>
          <w:szCs w:val="24"/>
        </w:rPr>
        <w:t>2) на период организации и проведения экспертиз, но не более чем на 20 рабочих дней;</w:t>
      </w:r>
    </w:p>
    <w:p w:rsidR="00BF0BE8" w:rsidRPr="00F00D8D" w:rsidRDefault="00BF0BE8" w:rsidP="00BF0BE8">
      <w:pPr>
        <w:autoSpaceDE w:val="0"/>
        <w:autoSpaceDN w:val="0"/>
        <w:adjustRightInd w:val="0"/>
        <w:ind w:firstLine="539"/>
        <w:jc w:val="both"/>
        <w:rPr>
          <w:rFonts w:ascii="Times New Roman" w:hAnsi="Times New Roman"/>
          <w:sz w:val="24"/>
          <w:szCs w:val="24"/>
        </w:rPr>
      </w:pPr>
      <w:bookmarkStart w:id="11" w:name="Par83"/>
      <w:bookmarkEnd w:id="11"/>
      <w:r w:rsidRPr="00F00D8D">
        <w:rPr>
          <w:rFonts w:ascii="Times New Roman" w:hAnsi="Times New Roman"/>
          <w:sz w:val="24"/>
          <w:szCs w:val="24"/>
        </w:rPr>
        <w:t>3) на период воспрепятствования субъектом контроля проведению контрольного мероприятия и (или) уклонения субъекта контроля от проведения контрольного мероприятия, но не более чем на 20 рабочих дней;</w:t>
      </w:r>
    </w:p>
    <w:p w:rsidR="00BF0BE8" w:rsidRPr="00F00D8D" w:rsidRDefault="00BF0BE8" w:rsidP="00BF0BE8">
      <w:pPr>
        <w:autoSpaceDE w:val="0"/>
        <w:autoSpaceDN w:val="0"/>
        <w:adjustRightInd w:val="0"/>
        <w:ind w:firstLine="539"/>
        <w:jc w:val="both"/>
        <w:rPr>
          <w:rFonts w:ascii="Times New Roman" w:hAnsi="Times New Roman"/>
          <w:sz w:val="24"/>
          <w:szCs w:val="24"/>
        </w:rPr>
      </w:pPr>
      <w:bookmarkStart w:id="12" w:name="Par84"/>
      <w:bookmarkEnd w:id="12"/>
      <w:r w:rsidRPr="00F00D8D">
        <w:rPr>
          <w:rFonts w:ascii="Times New Roman" w:hAnsi="Times New Roman"/>
          <w:sz w:val="24"/>
          <w:szCs w:val="24"/>
        </w:rPr>
        <w:lastRenderedPageBreak/>
        <w:t xml:space="preserve">4) на период, необходимый для представления субъектом контроля документов и информации по повторному запросу органа внутреннего муниципального финансового контроля о представлении недостающих документов и информации в соответствии с </w:t>
      </w:r>
      <w:hyperlink w:anchor="Par64" w:history="1">
        <w:r w:rsidRPr="00F00D8D">
          <w:rPr>
            <w:rFonts w:ascii="Times New Roman" w:hAnsi="Times New Roman"/>
            <w:color w:val="0000FF"/>
            <w:sz w:val="24"/>
            <w:szCs w:val="24"/>
          </w:rPr>
          <w:t>пунктом 27</w:t>
        </w:r>
      </w:hyperlink>
      <w:r w:rsidRPr="00F00D8D">
        <w:rPr>
          <w:rFonts w:ascii="Times New Roman" w:hAnsi="Times New Roman"/>
          <w:sz w:val="24"/>
          <w:szCs w:val="24"/>
        </w:rPr>
        <w:t xml:space="preserve"> настоящего Порядка, но не более чем на 10 рабочих дней;</w:t>
      </w:r>
    </w:p>
    <w:p w:rsidR="00BF0BE8" w:rsidRPr="00F00D8D" w:rsidRDefault="00BF0BE8" w:rsidP="00BF0BE8">
      <w:pPr>
        <w:autoSpaceDE w:val="0"/>
        <w:autoSpaceDN w:val="0"/>
        <w:adjustRightInd w:val="0"/>
        <w:ind w:firstLine="539"/>
        <w:jc w:val="both"/>
        <w:rPr>
          <w:rFonts w:ascii="Times New Roman" w:hAnsi="Times New Roman"/>
          <w:sz w:val="24"/>
          <w:szCs w:val="24"/>
        </w:rPr>
      </w:pPr>
      <w:bookmarkStart w:id="13" w:name="Par85"/>
      <w:bookmarkEnd w:id="13"/>
      <w:r w:rsidRPr="00F00D8D">
        <w:rPr>
          <w:rFonts w:ascii="Times New Roman" w:hAnsi="Times New Roman"/>
          <w:sz w:val="24"/>
          <w:szCs w:val="24"/>
        </w:rPr>
        <w:t>5)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внутреннего муниципального финансового контроля (при проведении камеральной проверки одним должностным лицом) либо проверочной группы, включая наступление обстоятельств непреодолимой силы.</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35. Решение о возобновлении проведения выездной или камеральной проверки принимается в срок не более 2 рабочих дней в следующих случаях:</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 xml:space="preserve">1) завершение проведения встречной проверки и (или) экспертизы в соответствии с </w:t>
      </w:r>
      <w:hyperlink w:anchor="Par81" w:history="1">
        <w:r w:rsidRPr="00F00D8D">
          <w:rPr>
            <w:rFonts w:ascii="Times New Roman" w:hAnsi="Times New Roman"/>
            <w:color w:val="0000FF"/>
            <w:sz w:val="24"/>
            <w:szCs w:val="24"/>
          </w:rPr>
          <w:t>подпунктами «1»</w:t>
        </w:r>
      </w:hyperlink>
      <w:r w:rsidRPr="00F00D8D">
        <w:rPr>
          <w:rFonts w:ascii="Times New Roman" w:hAnsi="Times New Roman"/>
          <w:sz w:val="24"/>
          <w:szCs w:val="24"/>
        </w:rPr>
        <w:t xml:space="preserve"> и (или) </w:t>
      </w:r>
      <w:hyperlink w:anchor="Par82" w:history="1">
        <w:r w:rsidRPr="00F00D8D">
          <w:rPr>
            <w:rFonts w:ascii="Times New Roman" w:hAnsi="Times New Roman"/>
            <w:color w:val="0000FF"/>
            <w:sz w:val="24"/>
            <w:szCs w:val="24"/>
          </w:rPr>
          <w:t>«2» пункта 34</w:t>
        </w:r>
      </w:hyperlink>
      <w:r w:rsidRPr="00F00D8D">
        <w:rPr>
          <w:rFonts w:ascii="Times New Roman" w:hAnsi="Times New Roman"/>
          <w:sz w:val="24"/>
          <w:szCs w:val="24"/>
        </w:rPr>
        <w:t xml:space="preserve"> настоящего Порядка;</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 xml:space="preserve">2) устранение причин приостановления проведения проверки, указанных в </w:t>
      </w:r>
      <w:hyperlink w:anchor="Par83" w:history="1">
        <w:r w:rsidRPr="00F00D8D">
          <w:rPr>
            <w:rFonts w:ascii="Times New Roman" w:hAnsi="Times New Roman"/>
            <w:color w:val="0000FF"/>
            <w:sz w:val="24"/>
            <w:szCs w:val="24"/>
          </w:rPr>
          <w:t>подпунктах «3»</w:t>
        </w:r>
      </w:hyperlink>
      <w:r w:rsidRPr="00F00D8D">
        <w:rPr>
          <w:rFonts w:ascii="Times New Roman" w:hAnsi="Times New Roman"/>
          <w:sz w:val="24"/>
          <w:szCs w:val="24"/>
        </w:rPr>
        <w:t xml:space="preserve"> - </w:t>
      </w:r>
      <w:hyperlink w:anchor="Par85" w:history="1">
        <w:r w:rsidRPr="00F00D8D">
          <w:rPr>
            <w:rFonts w:ascii="Times New Roman" w:hAnsi="Times New Roman"/>
            <w:color w:val="0000FF"/>
            <w:sz w:val="24"/>
            <w:szCs w:val="24"/>
          </w:rPr>
          <w:t>«5» пункта 34</w:t>
        </w:r>
      </w:hyperlink>
      <w:r w:rsidRPr="00F00D8D">
        <w:rPr>
          <w:rFonts w:ascii="Times New Roman" w:hAnsi="Times New Roman"/>
          <w:sz w:val="24"/>
          <w:szCs w:val="24"/>
        </w:rPr>
        <w:t xml:space="preserve"> настоящего Порядка;</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 xml:space="preserve">3) истечение срока приостановления проверки в соответствии с </w:t>
      </w:r>
      <w:hyperlink w:anchor="Par83" w:history="1">
        <w:r w:rsidRPr="00F00D8D">
          <w:rPr>
            <w:rFonts w:ascii="Times New Roman" w:hAnsi="Times New Roman"/>
            <w:color w:val="0000FF"/>
            <w:sz w:val="24"/>
            <w:szCs w:val="24"/>
          </w:rPr>
          <w:t>подпунктами «3»</w:t>
        </w:r>
      </w:hyperlink>
      <w:r w:rsidRPr="00F00D8D">
        <w:rPr>
          <w:rFonts w:ascii="Times New Roman" w:hAnsi="Times New Roman"/>
          <w:sz w:val="24"/>
          <w:szCs w:val="24"/>
        </w:rPr>
        <w:t xml:space="preserve"> - </w:t>
      </w:r>
      <w:hyperlink w:anchor="Par85" w:history="1">
        <w:r w:rsidRPr="00F00D8D">
          <w:rPr>
            <w:rFonts w:ascii="Times New Roman" w:hAnsi="Times New Roman"/>
            <w:color w:val="0000FF"/>
            <w:sz w:val="24"/>
            <w:szCs w:val="24"/>
          </w:rPr>
          <w:t>«5» пункта 34</w:t>
        </w:r>
      </w:hyperlink>
      <w:r w:rsidRPr="00F00D8D">
        <w:rPr>
          <w:rFonts w:ascii="Times New Roman" w:hAnsi="Times New Roman"/>
          <w:sz w:val="24"/>
          <w:szCs w:val="24"/>
        </w:rPr>
        <w:t xml:space="preserve"> настоящего Порядка.</w:t>
      </w:r>
    </w:p>
    <w:p w:rsidR="00BF0BE8" w:rsidRPr="00F00D8D" w:rsidRDefault="00BF0BE8" w:rsidP="00BF0BE8">
      <w:pPr>
        <w:autoSpaceDE w:val="0"/>
        <w:autoSpaceDN w:val="0"/>
        <w:adjustRightInd w:val="0"/>
        <w:ind w:firstLine="539"/>
        <w:jc w:val="both"/>
        <w:rPr>
          <w:rFonts w:ascii="Times New Roman" w:hAnsi="Times New Roman"/>
          <w:sz w:val="24"/>
          <w:szCs w:val="24"/>
        </w:rPr>
      </w:pPr>
      <w:bookmarkStart w:id="14" w:name="Par90"/>
      <w:bookmarkEnd w:id="14"/>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36.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органа внутреннего муниципального финансового контроля о продлении срока проведения проверки, приостановлении, возобновлении проведения выездной или камеральной проверки, в котором указываются основания продления срока проведения проверки, приостановления, возобновления проведения проверки.</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Копия распорядительного документа органа внутреннего муниципального финансового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приказа.</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t xml:space="preserve">37. </w:t>
      </w:r>
      <w:proofErr w:type="gramStart"/>
      <w:r w:rsidRPr="00F00D8D">
        <w:rPr>
          <w:rFonts w:ascii="Times New Roman" w:hAnsi="Times New Roman"/>
          <w:sz w:val="24"/>
          <w:szCs w:val="24"/>
        </w:rPr>
        <w:t xml:space="preserve">В случае непредставления или несвоевременного представления документов и информации, представленных субъектом контроля по запросу органа внутреннего муниципального финансового контроля о представлении документов и информации в соответствии с </w:t>
      </w:r>
      <w:hyperlink w:anchor="Par19" w:history="1">
        <w:r w:rsidRPr="00F00D8D">
          <w:rPr>
            <w:rFonts w:ascii="Times New Roman" w:hAnsi="Times New Roman"/>
            <w:color w:val="0000FF"/>
            <w:sz w:val="24"/>
            <w:szCs w:val="24"/>
          </w:rPr>
          <w:t>подпунктом «1» пункта 8</w:t>
        </w:r>
      </w:hyperlink>
      <w:r w:rsidRPr="00F00D8D">
        <w:rPr>
          <w:rFonts w:ascii="Times New Roman" w:hAnsi="Times New Roman"/>
          <w:sz w:val="24"/>
          <w:szCs w:val="24"/>
        </w:rPr>
        <w:t xml:space="preserve"> настоящего Порядка либо представления заведомо недостоверных документов и информации, органом внутреннего муниципального финансового контроля применяются меры ответственности в соответствии с законодательством Российской Федерации об административных правонарушениях.</w:t>
      </w:r>
      <w:proofErr w:type="gramEnd"/>
    </w:p>
    <w:p w:rsidR="00BF0BE8" w:rsidRPr="00F00D8D" w:rsidRDefault="00BF0BE8" w:rsidP="00BF0BE8">
      <w:pPr>
        <w:autoSpaceDE w:val="0"/>
        <w:autoSpaceDN w:val="0"/>
        <w:adjustRightInd w:val="0"/>
        <w:jc w:val="both"/>
        <w:rPr>
          <w:rFonts w:ascii="Times New Roman" w:hAnsi="Times New Roman"/>
          <w:sz w:val="24"/>
          <w:szCs w:val="24"/>
        </w:rPr>
      </w:pPr>
    </w:p>
    <w:p w:rsidR="00BF0BE8" w:rsidRPr="00F00D8D" w:rsidRDefault="00BF0BE8" w:rsidP="00BF0BE8">
      <w:pPr>
        <w:autoSpaceDE w:val="0"/>
        <w:autoSpaceDN w:val="0"/>
        <w:adjustRightInd w:val="0"/>
        <w:jc w:val="center"/>
        <w:outlineLvl w:val="0"/>
        <w:rPr>
          <w:rFonts w:ascii="Times New Roman" w:hAnsi="Times New Roman"/>
          <w:b/>
          <w:sz w:val="24"/>
          <w:szCs w:val="24"/>
        </w:rPr>
      </w:pPr>
      <w:r w:rsidRPr="00F00D8D">
        <w:rPr>
          <w:rFonts w:ascii="Times New Roman" w:hAnsi="Times New Roman"/>
          <w:b/>
          <w:sz w:val="24"/>
          <w:szCs w:val="24"/>
        </w:rPr>
        <w:lastRenderedPageBreak/>
        <w:t>IV. Оформление результатов контрольных мероприятий</w:t>
      </w:r>
    </w:p>
    <w:p w:rsidR="00BF0BE8" w:rsidRPr="00F00D8D" w:rsidRDefault="00BF0BE8" w:rsidP="00BF0BE8">
      <w:pPr>
        <w:autoSpaceDE w:val="0"/>
        <w:autoSpaceDN w:val="0"/>
        <w:adjustRightInd w:val="0"/>
        <w:jc w:val="both"/>
        <w:rPr>
          <w:rFonts w:ascii="Times New Roman" w:hAnsi="Times New Roman"/>
          <w:b/>
          <w:sz w:val="24"/>
          <w:szCs w:val="24"/>
        </w:rPr>
      </w:pP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38. По результатам встречной проверки в последний день проведения встречной проверки оформляется акт, который подписывается должностным лицом органа внутреннего муниципального финансового контроля (при проведении камеральной проверки одним должностным лицом) либо всеми членами проверочной группы (при проведении проверки проверочной группой) и приобщается к материалам выездной или камеральной проверки соответственно.</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По результатам встречной проверки предписания субъекту контроля не выдаются.</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t xml:space="preserve">39. </w:t>
      </w:r>
      <w:proofErr w:type="gramStart"/>
      <w:r w:rsidRPr="00F00D8D">
        <w:rPr>
          <w:rFonts w:ascii="Times New Roman" w:hAnsi="Times New Roman"/>
          <w:sz w:val="24"/>
          <w:szCs w:val="24"/>
        </w:rPr>
        <w:t>По результатам выездной или камеральной проверки в срок не более 3 рабочих дней, исчисляемых со дня, следующего за днем окончания срока проведения выездной или камеральной проверки, оформляется акт, который подписывается должностным лицом органа внутреннего муниципального финансового контроля (при проведении камеральной проверки одним должностным лицом) либо всеми членами проверочной группы (при проведении проверки проверочной группой).</w:t>
      </w:r>
      <w:proofErr w:type="gramEnd"/>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t>40. К акту, оформленному по результатам выездной или камеральной проверки, прилагаются результаты экспертиз, фото-, видео- и аудиоматериалы, акт, оформленный по результатам встречной проверки (в случае ее проведения), а также иные материалы, полученные в ходе проведения контрольных мероприятий.</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t>41.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BF0BE8" w:rsidRPr="00F00D8D" w:rsidRDefault="00BF0BE8" w:rsidP="00BF0BE8">
      <w:pPr>
        <w:autoSpaceDE w:val="0"/>
        <w:autoSpaceDN w:val="0"/>
        <w:adjustRightInd w:val="0"/>
        <w:ind w:firstLine="539"/>
        <w:jc w:val="both"/>
        <w:rPr>
          <w:rFonts w:ascii="Times New Roman" w:hAnsi="Times New Roman"/>
          <w:sz w:val="24"/>
          <w:szCs w:val="24"/>
        </w:rPr>
      </w:pP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42.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Письменные возражения субъекта контроля на акт, оформленный по результатам выездной или камеральной проверки, приобщаются к материалам выездной или камеральной проверки.</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t>43. Акт, оформленный по результатам выездной или камеральной проверки, письменные возражения субъекта контроля на акт, оформленный по результатам выездной или камеральной проверки, (при их наличии) и иные материалы выездной или камеральной проверки подлежат рассмотрению руководителем   органа внутреннего муниципального финансового контроля.</w:t>
      </w:r>
    </w:p>
    <w:p w:rsidR="00BF0BE8" w:rsidRPr="00F00D8D" w:rsidRDefault="00BF0BE8" w:rsidP="00BF0BE8">
      <w:pPr>
        <w:autoSpaceDE w:val="0"/>
        <w:autoSpaceDN w:val="0"/>
        <w:adjustRightInd w:val="0"/>
        <w:ind w:firstLine="539"/>
        <w:jc w:val="both"/>
        <w:rPr>
          <w:rFonts w:ascii="Times New Roman" w:hAnsi="Times New Roman"/>
          <w:sz w:val="24"/>
          <w:szCs w:val="24"/>
        </w:rPr>
      </w:pPr>
      <w:bookmarkStart w:id="15" w:name="Par104"/>
      <w:bookmarkEnd w:id="15"/>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 xml:space="preserve">44. По результатам рассмотрения акта, оформленного по результатам выездной или камеральной проверки, с учетом письменных возражений субъекта контроля на акт, </w:t>
      </w:r>
      <w:r w:rsidRPr="00F00D8D">
        <w:rPr>
          <w:rFonts w:ascii="Times New Roman" w:hAnsi="Times New Roman"/>
          <w:sz w:val="24"/>
          <w:szCs w:val="24"/>
        </w:rPr>
        <w:lastRenderedPageBreak/>
        <w:t>оформленный по результатам выездной или камеральной проверки, (при их наличии) и иных материалов выездной или камеральной проверки руководитель органа внутреннего муниципального финансового контроля принимает одно из следующих решений:</w:t>
      </w:r>
    </w:p>
    <w:p w:rsidR="00BF0BE8" w:rsidRPr="00F00D8D" w:rsidRDefault="00BF0BE8" w:rsidP="00BF0BE8">
      <w:pPr>
        <w:autoSpaceDE w:val="0"/>
        <w:autoSpaceDN w:val="0"/>
        <w:adjustRightInd w:val="0"/>
        <w:ind w:firstLine="539"/>
        <w:jc w:val="both"/>
        <w:rPr>
          <w:rFonts w:ascii="Times New Roman" w:hAnsi="Times New Roman"/>
          <w:sz w:val="24"/>
          <w:szCs w:val="24"/>
        </w:rPr>
      </w:pPr>
      <w:bookmarkStart w:id="16" w:name="Par105"/>
      <w:bookmarkEnd w:id="16"/>
      <w:r w:rsidRPr="00F00D8D">
        <w:rPr>
          <w:rFonts w:ascii="Times New Roman" w:hAnsi="Times New Roman"/>
          <w:sz w:val="24"/>
          <w:szCs w:val="24"/>
        </w:rPr>
        <w:t>о выдаче обязательного для исполнения предписания в случаях, установленных Федеральным законом;</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об отсутствии оснований для выдачи предписания;</w:t>
      </w:r>
    </w:p>
    <w:p w:rsidR="00BF0BE8" w:rsidRPr="00F00D8D" w:rsidRDefault="00BF0BE8" w:rsidP="00BF0BE8">
      <w:pPr>
        <w:autoSpaceDE w:val="0"/>
        <w:autoSpaceDN w:val="0"/>
        <w:adjustRightInd w:val="0"/>
        <w:ind w:firstLine="539"/>
        <w:jc w:val="both"/>
        <w:rPr>
          <w:rFonts w:ascii="Times New Roman" w:hAnsi="Times New Roman"/>
          <w:sz w:val="24"/>
          <w:szCs w:val="24"/>
        </w:rPr>
      </w:pPr>
      <w:bookmarkStart w:id="17" w:name="Par107"/>
      <w:bookmarkEnd w:id="17"/>
      <w:r w:rsidRPr="00F00D8D">
        <w:rPr>
          <w:rFonts w:ascii="Times New Roman" w:hAnsi="Times New Roman"/>
          <w:sz w:val="24"/>
          <w:szCs w:val="24"/>
        </w:rPr>
        <w:t>о проведении внеплановой выездной проверки.</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Решение руководителя органа внутреннего муниципального финансового контроля оформляется распорядительным документом органа внутреннего муниципального финансового контроля в срок не более 30 рабочих дней со дня подписания акта.</w:t>
      </w:r>
    </w:p>
    <w:p w:rsidR="00BF0BE8" w:rsidRPr="00F00D8D" w:rsidRDefault="00BF0BE8" w:rsidP="00BF0BE8">
      <w:pPr>
        <w:autoSpaceDE w:val="0"/>
        <w:autoSpaceDN w:val="0"/>
        <w:adjustRightInd w:val="0"/>
        <w:ind w:firstLine="539"/>
        <w:jc w:val="both"/>
        <w:rPr>
          <w:rFonts w:ascii="Times New Roman" w:hAnsi="Times New Roman"/>
          <w:sz w:val="24"/>
          <w:szCs w:val="24"/>
        </w:rPr>
      </w:pPr>
    </w:p>
    <w:p w:rsidR="00BF0BE8" w:rsidRPr="00F00D8D" w:rsidRDefault="00BF0BE8" w:rsidP="00BF0BE8">
      <w:pPr>
        <w:autoSpaceDE w:val="0"/>
        <w:autoSpaceDN w:val="0"/>
        <w:adjustRightInd w:val="0"/>
        <w:ind w:firstLine="539"/>
        <w:jc w:val="both"/>
        <w:rPr>
          <w:rFonts w:ascii="Times New Roman" w:hAnsi="Times New Roman"/>
          <w:sz w:val="24"/>
          <w:szCs w:val="24"/>
        </w:rPr>
      </w:pPr>
      <w:bookmarkStart w:id="18" w:name="Par109"/>
      <w:bookmarkEnd w:id="18"/>
      <w:r w:rsidRPr="00F00D8D">
        <w:rPr>
          <w:rFonts w:ascii="Times New Roman" w:hAnsi="Times New Roman"/>
          <w:sz w:val="24"/>
          <w:szCs w:val="24"/>
        </w:rPr>
        <w:t xml:space="preserve">45. </w:t>
      </w:r>
      <w:proofErr w:type="gramStart"/>
      <w:r w:rsidRPr="00F00D8D">
        <w:rPr>
          <w:rFonts w:ascii="Times New Roman" w:hAnsi="Times New Roman"/>
          <w:sz w:val="24"/>
          <w:szCs w:val="24"/>
        </w:rPr>
        <w:t xml:space="preserve">Одновременно с подписанием распорядительного документа органа внутреннего муниципального финансового контроля, указанного в </w:t>
      </w:r>
      <w:hyperlink w:anchor="Par104" w:history="1">
        <w:r w:rsidRPr="00F00D8D">
          <w:rPr>
            <w:rFonts w:ascii="Times New Roman" w:hAnsi="Times New Roman"/>
            <w:color w:val="0000FF"/>
            <w:sz w:val="24"/>
            <w:szCs w:val="24"/>
          </w:rPr>
          <w:t>пункте 44</w:t>
        </w:r>
      </w:hyperlink>
      <w:r w:rsidRPr="00F00D8D">
        <w:rPr>
          <w:rFonts w:ascii="Times New Roman" w:hAnsi="Times New Roman"/>
          <w:sz w:val="24"/>
          <w:szCs w:val="24"/>
        </w:rPr>
        <w:t xml:space="preserve"> настоящего Порядка, руководителем органа внутреннего муниципального финансового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roofErr w:type="gramEnd"/>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Отчет о результатах выездной или камеральной проверки подписывается должностным лицом органа внутреннего муниципального финансового контроля (при проведении камеральной проверки одним должностным лицом) либо руководителем проверочной группы.</w:t>
      </w:r>
    </w:p>
    <w:p w:rsidR="00BF0BE8" w:rsidRPr="00F00D8D" w:rsidRDefault="00BF0BE8" w:rsidP="00BF0BE8">
      <w:pPr>
        <w:autoSpaceDE w:val="0"/>
        <w:autoSpaceDN w:val="0"/>
        <w:adjustRightInd w:val="0"/>
        <w:ind w:firstLine="539"/>
        <w:jc w:val="both"/>
        <w:rPr>
          <w:rFonts w:ascii="Times New Roman" w:hAnsi="Times New Roman"/>
          <w:sz w:val="24"/>
          <w:szCs w:val="24"/>
        </w:rPr>
      </w:pPr>
      <w:r w:rsidRPr="00F00D8D">
        <w:rPr>
          <w:rFonts w:ascii="Times New Roman" w:hAnsi="Times New Roman"/>
          <w:sz w:val="24"/>
          <w:szCs w:val="24"/>
        </w:rPr>
        <w:t>Отчет о результатах выездной или камеральной проверки приобщается к материалам проверки.</w:t>
      </w:r>
    </w:p>
    <w:p w:rsidR="00BF0BE8" w:rsidRPr="00F00D8D" w:rsidRDefault="00BF0BE8" w:rsidP="00BF0BE8">
      <w:pPr>
        <w:autoSpaceDE w:val="0"/>
        <w:autoSpaceDN w:val="0"/>
        <w:adjustRightInd w:val="0"/>
        <w:jc w:val="both"/>
        <w:rPr>
          <w:rFonts w:ascii="Times New Roman" w:hAnsi="Times New Roman"/>
          <w:sz w:val="24"/>
          <w:szCs w:val="24"/>
        </w:rPr>
      </w:pPr>
    </w:p>
    <w:p w:rsidR="00BF0BE8" w:rsidRPr="00F00D8D" w:rsidRDefault="00BF0BE8" w:rsidP="00BF0BE8">
      <w:pPr>
        <w:autoSpaceDE w:val="0"/>
        <w:autoSpaceDN w:val="0"/>
        <w:adjustRightInd w:val="0"/>
        <w:jc w:val="center"/>
        <w:outlineLvl w:val="0"/>
        <w:rPr>
          <w:rFonts w:ascii="Times New Roman" w:hAnsi="Times New Roman"/>
          <w:b/>
          <w:sz w:val="24"/>
          <w:szCs w:val="24"/>
        </w:rPr>
      </w:pPr>
      <w:r w:rsidRPr="00F00D8D">
        <w:rPr>
          <w:rFonts w:ascii="Times New Roman" w:hAnsi="Times New Roman"/>
          <w:b/>
          <w:sz w:val="24"/>
          <w:szCs w:val="24"/>
        </w:rPr>
        <w:t>V. Реализация результатов контрольных мероприятий</w:t>
      </w:r>
    </w:p>
    <w:p w:rsidR="00BF0BE8" w:rsidRPr="00F00D8D" w:rsidRDefault="00BF0BE8" w:rsidP="00BF0BE8">
      <w:pPr>
        <w:autoSpaceDE w:val="0"/>
        <w:autoSpaceDN w:val="0"/>
        <w:adjustRightInd w:val="0"/>
        <w:jc w:val="both"/>
        <w:rPr>
          <w:rFonts w:ascii="Times New Roman" w:hAnsi="Times New Roman"/>
          <w:b/>
          <w:sz w:val="24"/>
          <w:szCs w:val="24"/>
        </w:rPr>
      </w:pPr>
    </w:p>
    <w:p w:rsidR="00BF0BE8" w:rsidRPr="00F00D8D" w:rsidRDefault="00BF0BE8" w:rsidP="00BF0BE8">
      <w:pPr>
        <w:autoSpaceDE w:val="0"/>
        <w:autoSpaceDN w:val="0"/>
        <w:adjustRightInd w:val="0"/>
        <w:ind w:firstLine="540"/>
        <w:jc w:val="both"/>
        <w:rPr>
          <w:rFonts w:ascii="Times New Roman" w:hAnsi="Times New Roman"/>
          <w:sz w:val="24"/>
          <w:szCs w:val="24"/>
        </w:rPr>
      </w:pPr>
      <w:r w:rsidRPr="00F00D8D">
        <w:rPr>
          <w:rFonts w:ascii="Times New Roman" w:hAnsi="Times New Roman"/>
          <w:sz w:val="24"/>
          <w:szCs w:val="24"/>
        </w:rPr>
        <w:t xml:space="preserve">46. Выдача предписания осуществляется путем направления (вручения)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ar105" w:history="1">
        <w:r w:rsidRPr="00F00D8D">
          <w:rPr>
            <w:rFonts w:ascii="Times New Roman" w:hAnsi="Times New Roman"/>
            <w:color w:val="0000FF"/>
            <w:sz w:val="24"/>
            <w:szCs w:val="24"/>
          </w:rPr>
          <w:t>абзацем вторым пункта 44</w:t>
        </w:r>
      </w:hyperlink>
      <w:r w:rsidRPr="00F00D8D">
        <w:rPr>
          <w:rFonts w:ascii="Times New Roman" w:hAnsi="Times New Roman"/>
          <w:sz w:val="24"/>
          <w:szCs w:val="24"/>
        </w:rPr>
        <w:t xml:space="preserve"> настоящего Порядка.</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t>47. Предписание должно содержать сроки его исполнения.</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t xml:space="preserve">48. Должностное лицо органа внутреннего муниципального финансового контроля (при проведении камеральной проверки одним должностным лицом) либо руководитель проверочной группы обязаны осуществлять </w:t>
      </w:r>
      <w:proofErr w:type="gramStart"/>
      <w:r w:rsidRPr="00F00D8D">
        <w:rPr>
          <w:rFonts w:ascii="Times New Roman" w:hAnsi="Times New Roman"/>
          <w:sz w:val="24"/>
          <w:szCs w:val="24"/>
        </w:rPr>
        <w:t>контроль за</w:t>
      </w:r>
      <w:proofErr w:type="gramEnd"/>
      <w:r w:rsidRPr="00F00D8D">
        <w:rPr>
          <w:rFonts w:ascii="Times New Roman" w:hAnsi="Times New Roman"/>
          <w:sz w:val="24"/>
          <w:szCs w:val="24"/>
        </w:rPr>
        <w:t xml:space="preserve"> выполнением субъектом контроля предписания.</w:t>
      </w:r>
    </w:p>
    <w:p w:rsidR="00BF0BE8" w:rsidRPr="00F00D8D" w:rsidRDefault="00BF0BE8" w:rsidP="00BF0BE8">
      <w:pPr>
        <w:autoSpaceDE w:val="0"/>
        <w:autoSpaceDN w:val="0"/>
        <w:adjustRightInd w:val="0"/>
        <w:spacing w:before="280"/>
        <w:ind w:firstLine="540"/>
        <w:jc w:val="both"/>
        <w:rPr>
          <w:rFonts w:ascii="Times New Roman" w:hAnsi="Times New Roman"/>
          <w:sz w:val="24"/>
          <w:szCs w:val="24"/>
        </w:rPr>
      </w:pPr>
      <w:r w:rsidRPr="00F00D8D">
        <w:rPr>
          <w:rFonts w:ascii="Times New Roman" w:hAnsi="Times New Roman"/>
          <w:sz w:val="24"/>
          <w:szCs w:val="24"/>
        </w:rPr>
        <w:lastRenderedPageBreak/>
        <w:t>В случае неисполнения в установленный срок предписания органа внутреннего муниципального финансового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A72BC0" w:rsidRPr="00F00D8D" w:rsidRDefault="00BF0BE8" w:rsidP="00F00D8D">
      <w:pPr>
        <w:jc w:val="both"/>
        <w:rPr>
          <w:rFonts w:ascii="Times New Roman" w:hAnsi="Times New Roman"/>
          <w:sz w:val="24"/>
          <w:szCs w:val="24"/>
        </w:rPr>
      </w:pPr>
      <w:r w:rsidRPr="00F00D8D">
        <w:rPr>
          <w:rFonts w:ascii="Times New Roman" w:hAnsi="Times New Roman"/>
          <w:noProof/>
          <w:sz w:val="24"/>
          <w:szCs w:val="24"/>
          <w:lang w:eastAsia="ru-RU"/>
        </w:rPr>
        <mc:AlternateContent>
          <mc:Choice Requires="wps">
            <w:drawing>
              <wp:anchor distT="0" distB="0" distL="114300" distR="114300" simplePos="0" relativeHeight="251659776" behindDoc="0" locked="0" layoutInCell="1" allowOverlap="1" wp14:anchorId="4DAC9819" wp14:editId="7153E7C6">
                <wp:simplePos x="0" y="0"/>
                <wp:positionH relativeFrom="column">
                  <wp:posOffset>1471930</wp:posOffset>
                </wp:positionH>
                <wp:positionV relativeFrom="paragraph">
                  <wp:posOffset>259080</wp:posOffset>
                </wp:positionV>
                <wp:extent cx="2886710" cy="31750"/>
                <wp:effectExtent l="10795" t="13970" r="7620" b="114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6710"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115.9pt;margin-top:20.4pt;width:227.3pt;height:2.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"/>
            </w:pict>
          </mc:Fallback>
        </mc:AlternateContent>
      </w:r>
    </w:p>
    <w:sectPr w:rsidR="00A72BC0" w:rsidRPr="00F00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4D588D"/>
    <w:multiLevelType w:val="hybridMultilevel"/>
    <w:tmpl w:val="824E7D92"/>
    <w:lvl w:ilvl="0" w:tplc="8BD6FBB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22D7E8E"/>
    <w:multiLevelType w:val="hybridMultilevel"/>
    <w:tmpl w:val="EE5A826C"/>
    <w:lvl w:ilvl="0" w:tplc="994A3E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08A17D0"/>
    <w:multiLevelType w:val="multilevel"/>
    <w:tmpl w:val="44749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37452F"/>
    <w:multiLevelType w:val="hybridMultilevel"/>
    <w:tmpl w:val="A8FC5640"/>
    <w:lvl w:ilvl="0" w:tplc="46A45A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3E597D"/>
    <w:multiLevelType w:val="hybridMultilevel"/>
    <w:tmpl w:val="C88632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9772F3"/>
    <w:multiLevelType w:val="hybridMultilevel"/>
    <w:tmpl w:val="44749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C40BCE"/>
    <w:multiLevelType w:val="hybridMultilevel"/>
    <w:tmpl w:val="C66A741E"/>
    <w:lvl w:ilvl="0" w:tplc="9D7E9A8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ED5630B"/>
    <w:multiLevelType w:val="hybridMultilevel"/>
    <w:tmpl w:val="E9ACF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B46263"/>
    <w:multiLevelType w:val="hybridMultilevel"/>
    <w:tmpl w:val="FBBC1D66"/>
    <w:lvl w:ilvl="0" w:tplc="AFB683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7863AC0"/>
    <w:multiLevelType w:val="hybridMultilevel"/>
    <w:tmpl w:val="E79494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AD34623"/>
    <w:multiLevelType w:val="hybridMultilevel"/>
    <w:tmpl w:val="882EB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992802"/>
    <w:multiLevelType w:val="hybridMultilevel"/>
    <w:tmpl w:val="1B16868C"/>
    <w:lvl w:ilvl="0" w:tplc="2682A99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7DC37F75"/>
    <w:multiLevelType w:val="hybridMultilevel"/>
    <w:tmpl w:val="25DE1F36"/>
    <w:lvl w:ilvl="0" w:tplc="97C4DD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11"/>
  </w:num>
  <w:num w:numId="3">
    <w:abstractNumId w:val="8"/>
  </w:num>
  <w:num w:numId="4">
    <w:abstractNumId w:val="6"/>
  </w:num>
  <w:num w:numId="5">
    <w:abstractNumId w:val="3"/>
  </w:num>
  <w:num w:numId="6">
    <w:abstractNumId w:val="0"/>
  </w:num>
  <w:num w:numId="7">
    <w:abstractNumId w:val="4"/>
  </w:num>
  <w:num w:numId="8">
    <w:abstractNumId w:val="10"/>
  </w:num>
  <w:num w:numId="9">
    <w:abstractNumId w:val="5"/>
  </w:num>
  <w:num w:numId="10">
    <w:abstractNumId w:val="7"/>
  </w:num>
  <w:num w:numId="11">
    <w:abstractNumId w:val="2"/>
  </w:num>
  <w:num w:numId="12">
    <w:abstractNumId w:val="12"/>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563"/>
    <w:rsid w:val="004E522D"/>
    <w:rsid w:val="009B3563"/>
    <w:rsid w:val="00A04D1B"/>
    <w:rsid w:val="00A72BC0"/>
    <w:rsid w:val="00BE0302"/>
    <w:rsid w:val="00BF0BE8"/>
    <w:rsid w:val="00D66CEF"/>
    <w:rsid w:val="00F00D8D"/>
    <w:rsid w:val="00F86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563"/>
    <w:rPr>
      <w:rFonts w:ascii="Calibri" w:eastAsia="Calibri" w:hAnsi="Calibri" w:cs="Times New Roman"/>
      <w:color w:val="00000A"/>
    </w:rPr>
  </w:style>
  <w:style w:type="paragraph" w:styleId="1">
    <w:name w:val="heading 1"/>
    <w:basedOn w:val="a"/>
    <w:link w:val="10"/>
    <w:uiPriority w:val="9"/>
    <w:qFormat/>
    <w:rsid w:val="00BF0BE8"/>
    <w:pPr>
      <w:spacing w:before="100" w:beforeAutospacing="1" w:after="100" w:afterAutospacing="1" w:line="240" w:lineRule="auto"/>
      <w:outlineLvl w:val="0"/>
    </w:pPr>
    <w:rPr>
      <w:rFonts w:ascii="Times New Roman" w:eastAsia="Times New Roman" w:hAnsi="Times New Roman"/>
      <w:b/>
      <w:bCs/>
      <w:color w:val="auto"/>
      <w:kern w:val="36"/>
      <w:sz w:val="48"/>
      <w:szCs w:val="48"/>
      <w:lang w:eastAsia="ru-RU"/>
    </w:rPr>
  </w:style>
  <w:style w:type="paragraph" w:styleId="2">
    <w:name w:val="heading 2"/>
    <w:basedOn w:val="a"/>
    <w:link w:val="20"/>
    <w:uiPriority w:val="9"/>
    <w:qFormat/>
    <w:rsid w:val="00BF0BE8"/>
    <w:pPr>
      <w:spacing w:before="100" w:beforeAutospacing="1" w:after="100" w:afterAutospacing="1" w:line="240" w:lineRule="auto"/>
      <w:outlineLvl w:val="1"/>
    </w:pPr>
    <w:rPr>
      <w:rFonts w:ascii="Times New Roman" w:eastAsia="Times New Roman" w:hAnsi="Times New Roman"/>
      <w:b/>
      <w:bCs/>
      <w:color w:val="auto"/>
      <w:sz w:val="36"/>
      <w:szCs w:val="36"/>
      <w:lang w:eastAsia="ru-RU"/>
    </w:rPr>
  </w:style>
  <w:style w:type="paragraph" w:styleId="3">
    <w:name w:val="heading 3"/>
    <w:basedOn w:val="a"/>
    <w:next w:val="a0"/>
    <w:link w:val="30"/>
    <w:uiPriority w:val="9"/>
    <w:qFormat/>
    <w:rsid w:val="00BF0BE8"/>
    <w:pPr>
      <w:keepNext/>
      <w:tabs>
        <w:tab w:val="num" w:pos="0"/>
      </w:tabs>
      <w:suppressAutoHyphens/>
      <w:spacing w:after="0" w:line="240" w:lineRule="auto"/>
      <w:ind w:left="720" w:hanging="720"/>
      <w:jc w:val="center"/>
      <w:outlineLvl w:val="2"/>
    </w:pPr>
    <w:rPr>
      <w:rFonts w:ascii="Arial" w:eastAsia="Lucida Sans Unicode" w:hAnsi="Arial" w:cs="Mangal"/>
      <w:b/>
      <w:color w:val="auto"/>
      <w:spacing w:val="30"/>
      <w:kern w:val="1"/>
      <w:sz w:val="36"/>
      <w:szCs w:val="24"/>
      <w:lang w:eastAsia="hi-IN" w:bidi="hi-IN"/>
    </w:rPr>
  </w:style>
  <w:style w:type="paragraph" w:styleId="4">
    <w:name w:val="heading 4"/>
    <w:basedOn w:val="a"/>
    <w:link w:val="40"/>
    <w:uiPriority w:val="9"/>
    <w:qFormat/>
    <w:rsid w:val="00BF0BE8"/>
    <w:pPr>
      <w:spacing w:before="100" w:beforeAutospacing="1" w:after="100" w:afterAutospacing="1" w:line="240" w:lineRule="auto"/>
      <w:outlineLvl w:val="3"/>
    </w:pPr>
    <w:rPr>
      <w:rFonts w:ascii="Times New Roman" w:eastAsia="Times New Roman" w:hAnsi="Times New Roman"/>
      <w:b/>
      <w:bCs/>
      <w:color w:val="auto"/>
      <w:sz w:val="24"/>
      <w:szCs w:val="24"/>
      <w:lang w:eastAsia="ru-RU"/>
    </w:rPr>
  </w:style>
  <w:style w:type="paragraph" w:styleId="5">
    <w:name w:val="heading 5"/>
    <w:basedOn w:val="a"/>
    <w:next w:val="a0"/>
    <w:link w:val="50"/>
    <w:uiPriority w:val="9"/>
    <w:qFormat/>
    <w:rsid w:val="00BF0BE8"/>
    <w:pPr>
      <w:keepNext/>
      <w:tabs>
        <w:tab w:val="num" w:pos="0"/>
        <w:tab w:val="left" w:pos="2040"/>
      </w:tabs>
      <w:suppressAutoHyphens/>
      <w:spacing w:after="0" w:line="240" w:lineRule="auto"/>
      <w:ind w:left="1008" w:hanging="1008"/>
      <w:jc w:val="center"/>
      <w:outlineLvl w:val="4"/>
    </w:pPr>
    <w:rPr>
      <w:rFonts w:ascii="Arial" w:eastAsia="Arial Unicode MS" w:hAnsi="Arial" w:cs="Mangal"/>
      <w:b/>
      <w:bCs/>
      <w:color w:val="auto"/>
      <w:kern w:val="1"/>
      <w:sz w:val="24"/>
      <w:szCs w:val="24"/>
      <w:lang w:eastAsia="hi-IN" w:bidi="hi-IN"/>
    </w:rPr>
  </w:style>
  <w:style w:type="paragraph" w:styleId="6">
    <w:name w:val="heading 6"/>
    <w:basedOn w:val="a"/>
    <w:next w:val="a"/>
    <w:link w:val="60"/>
    <w:uiPriority w:val="9"/>
    <w:qFormat/>
    <w:rsid w:val="00BF0BE8"/>
    <w:pPr>
      <w:spacing w:before="280" w:after="100" w:line="240" w:lineRule="auto"/>
      <w:jc w:val="both"/>
      <w:outlineLvl w:val="5"/>
    </w:pPr>
    <w:rPr>
      <w:rFonts w:ascii="Cambria" w:eastAsia="Times New Roman" w:hAnsi="Cambria"/>
      <w:i/>
      <w:iCs/>
      <w:color w:val="4F81BD"/>
      <w:sz w:val="28"/>
      <w:lang w:val="en-US" w:bidi="en-US"/>
    </w:rPr>
  </w:style>
  <w:style w:type="paragraph" w:styleId="7">
    <w:name w:val="heading 7"/>
    <w:basedOn w:val="a"/>
    <w:next w:val="a"/>
    <w:link w:val="70"/>
    <w:uiPriority w:val="9"/>
    <w:qFormat/>
    <w:rsid w:val="00BF0BE8"/>
    <w:pPr>
      <w:spacing w:before="320" w:after="100" w:line="240" w:lineRule="auto"/>
      <w:jc w:val="both"/>
      <w:outlineLvl w:val="6"/>
    </w:pPr>
    <w:rPr>
      <w:rFonts w:ascii="Cambria" w:eastAsia="Times New Roman" w:hAnsi="Cambria"/>
      <w:b/>
      <w:bCs/>
      <w:color w:val="9BBB59"/>
      <w:sz w:val="20"/>
      <w:szCs w:val="20"/>
      <w:lang w:val="en-US" w:bidi="en-US"/>
    </w:rPr>
  </w:style>
  <w:style w:type="paragraph" w:styleId="8">
    <w:name w:val="heading 8"/>
    <w:basedOn w:val="a"/>
    <w:next w:val="a"/>
    <w:link w:val="80"/>
    <w:uiPriority w:val="9"/>
    <w:qFormat/>
    <w:rsid w:val="00BF0BE8"/>
    <w:pPr>
      <w:spacing w:before="320" w:after="100" w:line="240" w:lineRule="auto"/>
      <w:jc w:val="both"/>
      <w:outlineLvl w:val="7"/>
    </w:pPr>
    <w:rPr>
      <w:rFonts w:ascii="Cambria" w:eastAsia="Times New Roman" w:hAnsi="Cambria"/>
      <w:b/>
      <w:bCs/>
      <w:i/>
      <w:iCs/>
      <w:color w:val="9BBB59"/>
      <w:sz w:val="20"/>
      <w:szCs w:val="20"/>
      <w:lang w:val="en-US" w:bidi="en-US"/>
    </w:rPr>
  </w:style>
  <w:style w:type="paragraph" w:styleId="9">
    <w:name w:val="heading 9"/>
    <w:basedOn w:val="a"/>
    <w:next w:val="a"/>
    <w:link w:val="90"/>
    <w:uiPriority w:val="9"/>
    <w:qFormat/>
    <w:rsid w:val="00BF0BE8"/>
    <w:pPr>
      <w:spacing w:before="320" w:after="100" w:line="240" w:lineRule="auto"/>
      <w:jc w:val="both"/>
      <w:outlineLvl w:val="8"/>
    </w:pPr>
    <w:rPr>
      <w:rFonts w:ascii="Cambria" w:eastAsia="Times New Roman" w:hAnsi="Cambria"/>
      <w:i/>
      <w:iCs/>
      <w:color w:val="9BBB59"/>
      <w:sz w:val="20"/>
      <w:szCs w:val="20"/>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9B3563"/>
    <w:pPr>
      <w:suppressAutoHyphens/>
      <w:spacing w:after="0" w:line="240" w:lineRule="auto"/>
    </w:pPr>
    <w:rPr>
      <w:rFonts w:ascii="Times New Roman" w:eastAsia="Times New Roman" w:hAnsi="Times New Roman"/>
      <w:sz w:val="26"/>
      <w:szCs w:val="20"/>
      <w:lang w:eastAsia="ar-SA"/>
    </w:rPr>
  </w:style>
  <w:style w:type="character" w:customStyle="1" w:styleId="a4">
    <w:name w:val="Основной текст Знак"/>
    <w:basedOn w:val="a1"/>
    <w:link w:val="a0"/>
    <w:rsid w:val="009B3563"/>
    <w:rPr>
      <w:rFonts w:ascii="Times New Roman" w:eastAsia="Times New Roman" w:hAnsi="Times New Roman" w:cs="Times New Roman"/>
      <w:color w:val="00000A"/>
      <w:sz w:val="26"/>
      <w:szCs w:val="20"/>
      <w:lang w:eastAsia="ar-SA"/>
    </w:rPr>
  </w:style>
  <w:style w:type="character" w:customStyle="1" w:styleId="10">
    <w:name w:val="Заголовок 1 Знак"/>
    <w:basedOn w:val="a1"/>
    <w:link w:val="1"/>
    <w:uiPriority w:val="9"/>
    <w:rsid w:val="00BF0BE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BF0BE8"/>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BF0BE8"/>
    <w:rPr>
      <w:rFonts w:ascii="Arial" w:eastAsia="Lucida Sans Unicode" w:hAnsi="Arial" w:cs="Mangal"/>
      <w:b/>
      <w:spacing w:val="30"/>
      <w:kern w:val="1"/>
      <w:sz w:val="36"/>
      <w:szCs w:val="24"/>
      <w:lang w:eastAsia="hi-IN" w:bidi="hi-IN"/>
    </w:rPr>
  </w:style>
  <w:style w:type="character" w:customStyle="1" w:styleId="40">
    <w:name w:val="Заголовок 4 Знак"/>
    <w:basedOn w:val="a1"/>
    <w:link w:val="4"/>
    <w:uiPriority w:val="9"/>
    <w:rsid w:val="00BF0BE8"/>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rsid w:val="00BF0BE8"/>
    <w:rPr>
      <w:rFonts w:ascii="Arial" w:eastAsia="Arial Unicode MS" w:hAnsi="Arial" w:cs="Mangal"/>
      <w:b/>
      <w:bCs/>
      <w:kern w:val="1"/>
      <w:sz w:val="24"/>
      <w:szCs w:val="24"/>
      <w:lang w:eastAsia="hi-IN" w:bidi="hi-IN"/>
    </w:rPr>
  </w:style>
  <w:style w:type="character" w:customStyle="1" w:styleId="60">
    <w:name w:val="Заголовок 6 Знак"/>
    <w:basedOn w:val="a1"/>
    <w:link w:val="6"/>
    <w:uiPriority w:val="9"/>
    <w:rsid w:val="00BF0BE8"/>
    <w:rPr>
      <w:rFonts w:ascii="Cambria" w:eastAsia="Times New Roman" w:hAnsi="Cambria" w:cs="Times New Roman"/>
      <w:i/>
      <w:iCs/>
      <w:color w:val="4F81BD"/>
      <w:sz w:val="28"/>
      <w:lang w:val="en-US" w:bidi="en-US"/>
    </w:rPr>
  </w:style>
  <w:style w:type="character" w:customStyle="1" w:styleId="70">
    <w:name w:val="Заголовок 7 Знак"/>
    <w:basedOn w:val="a1"/>
    <w:link w:val="7"/>
    <w:uiPriority w:val="9"/>
    <w:rsid w:val="00BF0BE8"/>
    <w:rPr>
      <w:rFonts w:ascii="Cambria" w:eastAsia="Times New Roman" w:hAnsi="Cambria" w:cs="Times New Roman"/>
      <w:b/>
      <w:bCs/>
      <w:color w:val="9BBB59"/>
      <w:sz w:val="20"/>
      <w:szCs w:val="20"/>
      <w:lang w:val="en-US" w:bidi="en-US"/>
    </w:rPr>
  </w:style>
  <w:style w:type="character" w:customStyle="1" w:styleId="80">
    <w:name w:val="Заголовок 8 Знак"/>
    <w:basedOn w:val="a1"/>
    <w:link w:val="8"/>
    <w:uiPriority w:val="9"/>
    <w:rsid w:val="00BF0BE8"/>
    <w:rPr>
      <w:rFonts w:ascii="Cambria" w:eastAsia="Times New Roman" w:hAnsi="Cambria" w:cs="Times New Roman"/>
      <w:b/>
      <w:bCs/>
      <w:i/>
      <w:iCs/>
      <w:color w:val="9BBB59"/>
      <w:sz w:val="20"/>
      <w:szCs w:val="20"/>
      <w:lang w:val="en-US" w:bidi="en-US"/>
    </w:rPr>
  </w:style>
  <w:style w:type="character" w:customStyle="1" w:styleId="90">
    <w:name w:val="Заголовок 9 Знак"/>
    <w:basedOn w:val="a1"/>
    <w:link w:val="9"/>
    <w:uiPriority w:val="9"/>
    <w:rsid w:val="00BF0BE8"/>
    <w:rPr>
      <w:rFonts w:ascii="Cambria" w:eastAsia="Times New Roman" w:hAnsi="Cambria" w:cs="Times New Roman"/>
      <w:i/>
      <w:iCs/>
      <w:color w:val="9BBB59"/>
      <w:sz w:val="20"/>
      <w:szCs w:val="20"/>
      <w:lang w:val="en-US" w:bidi="en-US"/>
    </w:rPr>
  </w:style>
  <w:style w:type="character" w:customStyle="1" w:styleId="11">
    <w:name w:val="Основной текст Знак1"/>
    <w:rsid w:val="00BF0BE8"/>
    <w:rPr>
      <w:rFonts w:ascii="Arial" w:eastAsia="Lucida Sans Unicode" w:hAnsi="Arial" w:cs="Mangal"/>
      <w:kern w:val="1"/>
      <w:sz w:val="28"/>
      <w:szCs w:val="24"/>
      <w:lang w:eastAsia="hi-IN" w:bidi="hi-IN"/>
    </w:rPr>
  </w:style>
  <w:style w:type="table" w:styleId="a5">
    <w:name w:val="Table Grid"/>
    <w:basedOn w:val="a2"/>
    <w:uiPriority w:val="59"/>
    <w:rsid w:val="00BF0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12"/>
    <w:semiHidden/>
    <w:rsid w:val="00BF0BE8"/>
    <w:pPr>
      <w:spacing w:after="0" w:line="240" w:lineRule="auto"/>
    </w:pPr>
    <w:rPr>
      <w:rFonts w:ascii="Tahoma" w:eastAsia="Times New Roman" w:hAnsi="Tahoma" w:cs="Tahoma"/>
      <w:color w:val="auto"/>
      <w:sz w:val="16"/>
      <w:szCs w:val="16"/>
      <w:lang w:eastAsia="ru-RU"/>
    </w:rPr>
  </w:style>
  <w:style w:type="character" w:customStyle="1" w:styleId="a7">
    <w:name w:val="Текст выноски Знак"/>
    <w:basedOn w:val="a1"/>
    <w:rsid w:val="00BF0BE8"/>
    <w:rPr>
      <w:rFonts w:ascii="Tahoma" w:eastAsia="Calibri" w:hAnsi="Tahoma" w:cs="Tahoma"/>
      <w:color w:val="00000A"/>
      <w:sz w:val="16"/>
      <w:szCs w:val="16"/>
    </w:rPr>
  </w:style>
  <w:style w:type="character" w:styleId="a8">
    <w:name w:val="Hyperlink"/>
    <w:rsid w:val="00BF0BE8"/>
    <w:rPr>
      <w:color w:val="0000FF"/>
      <w:u w:val="single"/>
    </w:rPr>
  </w:style>
  <w:style w:type="paragraph" w:styleId="a9">
    <w:name w:val="Normal (Web)"/>
    <w:basedOn w:val="a"/>
    <w:uiPriority w:val="99"/>
    <w:rsid w:val="00BF0BE8"/>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styleId="aa">
    <w:name w:val="List Paragraph"/>
    <w:basedOn w:val="a"/>
    <w:uiPriority w:val="34"/>
    <w:qFormat/>
    <w:rsid w:val="00BF0BE8"/>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customStyle="1" w:styleId="ab">
    <w:name w:val="Заголовок"/>
    <w:basedOn w:val="a"/>
    <w:next w:val="a0"/>
    <w:rsid w:val="00BF0BE8"/>
    <w:pPr>
      <w:keepNext/>
      <w:suppressAutoHyphens/>
      <w:spacing w:before="240" w:after="120" w:line="240" w:lineRule="auto"/>
      <w:ind w:firstLine="567"/>
      <w:jc w:val="center"/>
    </w:pPr>
    <w:rPr>
      <w:rFonts w:ascii="Arial" w:eastAsia="Lucida Sans Unicode" w:hAnsi="Arial" w:cs="Mangal"/>
      <w:b/>
      <w:bCs/>
      <w:color w:val="auto"/>
      <w:kern w:val="1"/>
      <w:sz w:val="28"/>
      <w:szCs w:val="24"/>
      <w:lang w:eastAsia="hi-IN" w:bidi="hi-IN"/>
    </w:rPr>
  </w:style>
  <w:style w:type="character" w:customStyle="1" w:styleId="Absatz-Standardschriftart">
    <w:name w:val="Absatz-Standardschriftart"/>
    <w:rsid w:val="00BF0BE8"/>
  </w:style>
  <w:style w:type="character" w:customStyle="1" w:styleId="WW-Absatz-Standardschriftart">
    <w:name w:val="WW-Absatz-Standardschriftart"/>
    <w:rsid w:val="00BF0BE8"/>
  </w:style>
  <w:style w:type="character" w:customStyle="1" w:styleId="WW-Absatz-Standardschriftart1">
    <w:name w:val="WW-Absatz-Standardschriftart1"/>
    <w:rsid w:val="00BF0BE8"/>
  </w:style>
  <w:style w:type="character" w:customStyle="1" w:styleId="WW-Absatz-Standardschriftart11">
    <w:name w:val="WW-Absatz-Standardschriftart11"/>
    <w:rsid w:val="00BF0BE8"/>
  </w:style>
  <w:style w:type="character" w:customStyle="1" w:styleId="WW-Absatz-Standardschriftart111">
    <w:name w:val="WW-Absatz-Standardschriftart111"/>
    <w:rsid w:val="00BF0BE8"/>
  </w:style>
  <w:style w:type="character" w:customStyle="1" w:styleId="WW-Absatz-Standardschriftart1111">
    <w:name w:val="WW-Absatz-Standardschriftart1111"/>
    <w:rsid w:val="00BF0BE8"/>
  </w:style>
  <w:style w:type="character" w:customStyle="1" w:styleId="WW-Absatz-Standardschriftart11111">
    <w:name w:val="WW-Absatz-Standardschriftart11111"/>
    <w:rsid w:val="00BF0BE8"/>
  </w:style>
  <w:style w:type="character" w:customStyle="1" w:styleId="WW-Absatz-Standardschriftart111111">
    <w:name w:val="WW-Absatz-Standardschriftart111111"/>
    <w:rsid w:val="00BF0BE8"/>
  </w:style>
  <w:style w:type="character" w:customStyle="1" w:styleId="13">
    <w:name w:val="Основной шрифт абзаца1"/>
    <w:rsid w:val="00BF0BE8"/>
  </w:style>
  <w:style w:type="character" w:customStyle="1" w:styleId="14">
    <w:name w:val="Номер страницы1"/>
    <w:basedOn w:val="13"/>
    <w:rsid w:val="00BF0BE8"/>
  </w:style>
  <w:style w:type="character" w:customStyle="1" w:styleId="15">
    <w:name w:val="Просмотренная гиперссылка1"/>
    <w:rsid w:val="00BF0BE8"/>
    <w:rPr>
      <w:color w:val="800080"/>
      <w:u w:val="single"/>
    </w:rPr>
  </w:style>
  <w:style w:type="character" w:customStyle="1" w:styleId="ac">
    <w:name w:val="Текст примечания Знак"/>
    <w:basedOn w:val="13"/>
    <w:rsid w:val="00BF0BE8"/>
  </w:style>
  <w:style w:type="character" w:customStyle="1" w:styleId="ad">
    <w:name w:val="Верхний колонтитул Знак"/>
    <w:uiPriority w:val="99"/>
    <w:rsid w:val="00BF0BE8"/>
  </w:style>
  <w:style w:type="character" w:customStyle="1" w:styleId="ae">
    <w:name w:val="Нижний колонтитул Знак"/>
    <w:rsid w:val="00BF0BE8"/>
  </w:style>
  <w:style w:type="character" w:customStyle="1" w:styleId="af">
    <w:name w:val="Название Знак"/>
    <w:link w:val="af0"/>
    <w:uiPriority w:val="10"/>
    <w:rsid w:val="00BF0BE8"/>
    <w:rPr>
      <w:b/>
      <w:bCs/>
      <w:sz w:val="28"/>
      <w:szCs w:val="24"/>
    </w:rPr>
  </w:style>
  <w:style w:type="character" w:customStyle="1" w:styleId="af1">
    <w:name w:val="Основной текст с отступом Знак"/>
    <w:rsid w:val="00BF0BE8"/>
    <w:rPr>
      <w:sz w:val="28"/>
    </w:rPr>
  </w:style>
  <w:style w:type="character" w:customStyle="1" w:styleId="af2">
    <w:name w:val="Подзаголовок Знак"/>
    <w:uiPriority w:val="11"/>
    <w:rsid w:val="00BF0BE8"/>
    <w:rPr>
      <w:b/>
      <w:bCs/>
      <w:i/>
      <w:iCs/>
      <w:sz w:val="28"/>
      <w:szCs w:val="24"/>
    </w:rPr>
  </w:style>
  <w:style w:type="character" w:customStyle="1" w:styleId="21">
    <w:name w:val="Основной текст 2 Знак"/>
    <w:rsid w:val="00BF0BE8"/>
    <w:rPr>
      <w:sz w:val="28"/>
      <w:szCs w:val="24"/>
    </w:rPr>
  </w:style>
  <w:style w:type="character" w:customStyle="1" w:styleId="31">
    <w:name w:val="Основной текст 3 Знак"/>
    <w:rsid w:val="00BF0BE8"/>
    <w:rPr>
      <w:b/>
      <w:spacing w:val="14"/>
      <w:sz w:val="32"/>
      <w:szCs w:val="24"/>
    </w:rPr>
  </w:style>
  <w:style w:type="character" w:customStyle="1" w:styleId="22">
    <w:name w:val="Основной текст с отступом 2 Знак"/>
    <w:rsid w:val="00BF0BE8"/>
    <w:rPr>
      <w:sz w:val="28"/>
    </w:rPr>
  </w:style>
  <w:style w:type="character" w:customStyle="1" w:styleId="32">
    <w:name w:val="Основной текст с отступом 3 Знак"/>
    <w:rsid w:val="00BF0BE8"/>
    <w:rPr>
      <w:szCs w:val="24"/>
    </w:rPr>
  </w:style>
  <w:style w:type="character" w:customStyle="1" w:styleId="af3">
    <w:name w:val="Тема примечания Знак"/>
    <w:rsid w:val="00BF0BE8"/>
    <w:rPr>
      <w:b/>
      <w:bCs/>
    </w:rPr>
  </w:style>
  <w:style w:type="character" w:customStyle="1" w:styleId="16">
    <w:name w:val="Знак примечания1"/>
    <w:rsid w:val="00BF0BE8"/>
    <w:rPr>
      <w:sz w:val="16"/>
      <w:szCs w:val="16"/>
    </w:rPr>
  </w:style>
  <w:style w:type="character" w:customStyle="1" w:styleId="17">
    <w:name w:val="Заголовок №1_"/>
    <w:rsid w:val="00BF0BE8"/>
    <w:rPr>
      <w:b/>
      <w:bCs/>
      <w:sz w:val="34"/>
      <w:szCs w:val="34"/>
    </w:rPr>
  </w:style>
  <w:style w:type="character" w:customStyle="1" w:styleId="17pt">
    <w:name w:val="Основной текст + 17 pt"/>
    <w:rsid w:val="00BF0BE8"/>
    <w:rPr>
      <w:rFonts w:ascii="Times New Roman" w:hAnsi="Times New Roman" w:cs="Times New Roman"/>
      <w:b/>
      <w:bCs/>
      <w:spacing w:val="0"/>
      <w:sz w:val="34"/>
      <w:szCs w:val="34"/>
    </w:rPr>
  </w:style>
  <w:style w:type="character" w:customStyle="1" w:styleId="ListLabel1">
    <w:name w:val="ListLabel 1"/>
    <w:rsid w:val="00BF0BE8"/>
    <w:rPr>
      <w:b w:val="0"/>
      <w:sz w:val="24"/>
      <w:szCs w:val="24"/>
    </w:rPr>
  </w:style>
  <w:style w:type="character" w:customStyle="1" w:styleId="ListLabel2">
    <w:name w:val="ListLabel 2"/>
    <w:rsid w:val="00BF0BE8"/>
    <w:rPr>
      <w:sz w:val="28"/>
      <w:szCs w:val="28"/>
    </w:rPr>
  </w:style>
  <w:style w:type="character" w:customStyle="1" w:styleId="ListLabel3">
    <w:name w:val="ListLabel 3"/>
    <w:rsid w:val="00BF0BE8"/>
    <w:rPr>
      <w:rFonts w:cs="Times New Roman"/>
      <w:sz w:val="24"/>
      <w:szCs w:val="24"/>
    </w:rPr>
  </w:style>
  <w:style w:type="character" w:customStyle="1" w:styleId="ListLabel4">
    <w:name w:val="ListLabel 4"/>
    <w:rsid w:val="00BF0BE8"/>
    <w:rPr>
      <w:rFonts w:cs="Times New Roman"/>
      <w:b w:val="0"/>
      <w:bCs w:val="0"/>
      <w:i w:val="0"/>
      <w:iCs w:val="0"/>
      <w:caps w:val="0"/>
      <w:smallCaps w:val="0"/>
      <w:strike w:val="0"/>
      <w:dstrike w:val="0"/>
      <w:color w:val="000000"/>
      <w:spacing w:val="0"/>
      <w:w w:val="100"/>
      <w:position w:val="0"/>
      <w:sz w:val="27"/>
      <w:szCs w:val="27"/>
      <w:u w:val="none"/>
      <w:vertAlign w:val="baseline"/>
    </w:rPr>
  </w:style>
  <w:style w:type="paragraph" w:styleId="af4">
    <w:name w:val="List"/>
    <w:basedOn w:val="a0"/>
    <w:rsid w:val="00BF0BE8"/>
    <w:rPr>
      <w:rFonts w:ascii="Arial" w:eastAsia="Lucida Sans Unicode" w:hAnsi="Arial" w:cs="Mangal"/>
      <w:color w:val="auto"/>
      <w:kern w:val="1"/>
      <w:sz w:val="28"/>
      <w:szCs w:val="24"/>
      <w:lang w:eastAsia="hi-IN" w:bidi="hi-IN"/>
    </w:rPr>
  </w:style>
  <w:style w:type="paragraph" w:customStyle="1" w:styleId="18">
    <w:name w:val="Название1"/>
    <w:basedOn w:val="a"/>
    <w:rsid w:val="00BF0BE8"/>
    <w:pPr>
      <w:suppressLineNumbers/>
      <w:suppressAutoHyphens/>
      <w:spacing w:before="120" w:after="120" w:line="240" w:lineRule="auto"/>
    </w:pPr>
    <w:rPr>
      <w:rFonts w:ascii="Arial" w:eastAsia="Lucida Sans Unicode" w:hAnsi="Arial" w:cs="Mangal"/>
      <w:i/>
      <w:iCs/>
      <w:color w:val="auto"/>
      <w:kern w:val="1"/>
      <w:sz w:val="20"/>
      <w:szCs w:val="24"/>
      <w:lang w:eastAsia="hi-IN" w:bidi="hi-IN"/>
    </w:rPr>
  </w:style>
  <w:style w:type="paragraph" w:customStyle="1" w:styleId="19">
    <w:name w:val="Указатель1"/>
    <w:basedOn w:val="a"/>
    <w:rsid w:val="00BF0BE8"/>
    <w:pPr>
      <w:suppressLineNumbers/>
      <w:suppressAutoHyphens/>
      <w:spacing w:after="0" w:line="240" w:lineRule="auto"/>
    </w:pPr>
    <w:rPr>
      <w:rFonts w:ascii="Arial" w:eastAsia="Lucida Sans Unicode" w:hAnsi="Arial" w:cs="Mangal"/>
      <w:color w:val="auto"/>
      <w:kern w:val="1"/>
      <w:sz w:val="20"/>
      <w:szCs w:val="24"/>
      <w:lang w:eastAsia="hi-IN" w:bidi="hi-IN"/>
    </w:rPr>
  </w:style>
  <w:style w:type="paragraph" w:styleId="af5">
    <w:name w:val="Body Text Indent"/>
    <w:basedOn w:val="a"/>
    <w:link w:val="1a"/>
    <w:rsid w:val="00BF0BE8"/>
    <w:pPr>
      <w:suppressAutoHyphens/>
      <w:spacing w:after="0" w:line="240" w:lineRule="auto"/>
      <w:ind w:left="283" w:firstLine="709"/>
      <w:jc w:val="both"/>
    </w:pPr>
    <w:rPr>
      <w:rFonts w:ascii="Arial" w:eastAsia="Lucida Sans Unicode" w:hAnsi="Arial" w:cs="Mangal"/>
      <w:color w:val="auto"/>
      <w:kern w:val="1"/>
      <w:sz w:val="28"/>
      <w:szCs w:val="24"/>
      <w:lang w:eastAsia="hi-IN" w:bidi="hi-IN"/>
    </w:rPr>
  </w:style>
  <w:style w:type="character" w:customStyle="1" w:styleId="1a">
    <w:name w:val="Основной текст с отступом Знак1"/>
    <w:basedOn w:val="a1"/>
    <w:link w:val="af5"/>
    <w:rsid w:val="00BF0BE8"/>
    <w:rPr>
      <w:rFonts w:ascii="Arial" w:eastAsia="Lucida Sans Unicode" w:hAnsi="Arial" w:cs="Mangal"/>
      <w:kern w:val="1"/>
      <w:sz w:val="28"/>
      <w:szCs w:val="24"/>
      <w:lang w:eastAsia="hi-IN" w:bidi="hi-IN"/>
    </w:rPr>
  </w:style>
  <w:style w:type="paragraph" w:customStyle="1" w:styleId="Postan">
    <w:name w:val="Postan"/>
    <w:basedOn w:val="a"/>
    <w:rsid w:val="00BF0BE8"/>
    <w:pPr>
      <w:suppressAutoHyphens/>
      <w:spacing w:after="0" w:line="240" w:lineRule="auto"/>
      <w:jc w:val="center"/>
    </w:pPr>
    <w:rPr>
      <w:rFonts w:ascii="Arial" w:eastAsia="Lucida Sans Unicode" w:hAnsi="Arial" w:cs="Mangal"/>
      <w:color w:val="auto"/>
      <w:kern w:val="1"/>
      <w:sz w:val="28"/>
      <w:szCs w:val="24"/>
      <w:lang w:eastAsia="hi-IN" w:bidi="hi-IN"/>
    </w:rPr>
  </w:style>
  <w:style w:type="paragraph" w:styleId="af6">
    <w:name w:val="footer"/>
    <w:basedOn w:val="a"/>
    <w:link w:val="1b"/>
    <w:rsid w:val="00BF0BE8"/>
    <w:pPr>
      <w:suppressLineNumbers/>
      <w:tabs>
        <w:tab w:val="center" w:pos="4153"/>
        <w:tab w:val="right" w:pos="8306"/>
      </w:tabs>
      <w:suppressAutoHyphens/>
      <w:spacing w:after="0" w:line="240" w:lineRule="auto"/>
    </w:pPr>
    <w:rPr>
      <w:rFonts w:ascii="Arial" w:eastAsia="Lucida Sans Unicode" w:hAnsi="Arial" w:cs="Mangal"/>
      <w:color w:val="auto"/>
      <w:kern w:val="1"/>
      <w:sz w:val="20"/>
      <w:szCs w:val="24"/>
      <w:lang w:eastAsia="hi-IN" w:bidi="hi-IN"/>
    </w:rPr>
  </w:style>
  <w:style w:type="character" w:customStyle="1" w:styleId="1b">
    <w:name w:val="Нижний колонтитул Знак1"/>
    <w:basedOn w:val="a1"/>
    <w:link w:val="af6"/>
    <w:rsid w:val="00BF0BE8"/>
    <w:rPr>
      <w:rFonts w:ascii="Arial" w:eastAsia="Lucida Sans Unicode" w:hAnsi="Arial" w:cs="Mangal"/>
      <w:kern w:val="1"/>
      <w:sz w:val="20"/>
      <w:szCs w:val="24"/>
      <w:lang w:eastAsia="hi-IN" w:bidi="hi-IN"/>
    </w:rPr>
  </w:style>
  <w:style w:type="paragraph" w:styleId="af7">
    <w:name w:val="header"/>
    <w:basedOn w:val="a"/>
    <w:link w:val="1c"/>
    <w:uiPriority w:val="99"/>
    <w:rsid w:val="00BF0BE8"/>
    <w:pPr>
      <w:suppressLineNumbers/>
      <w:tabs>
        <w:tab w:val="center" w:pos="4153"/>
        <w:tab w:val="right" w:pos="8306"/>
      </w:tabs>
      <w:suppressAutoHyphens/>
      <w:spacing w:after="0" w:line="240" w:lineRule="auto"/>
    </w:pPr>
    <w:rPr>
      <w:rFonts w:ascii="Arial" w:eastAsia="Lucida Sans Unicode" w:hAnsi="Arial" w:cs="Mangal"/>
      <w:color w:val="auto"/>
      <w:kern w:val="1"/>
      <w:sz w:val="20"/>
      <w:szCs w:val="24"/>
      <w:lang w:eastAsia="hi-IN" w:bidi="hi-IN"/>
    </w:rPr>
  </w:style>
  <w:style w:type="character" w:customStyle="1" w:styleId="1c">
    <w:name w:val="Верхний колонтитул Знак1"/>
    <w:basedOn w:val="a1"/>
    <w:link w:val="af7"/>
    <w:uiPriority w:val="99"/>
    <w:rsid w:val="00BF0BE8"/>
    <w:rPr>
      <w:rFonts w:ascii="Arial" w:eastAsia="Lucida Sans Unicode" w:hAnsi="Arial" w:cs="Mangal"/>
      <w:kern w:val="1"/>
      <w:sz w:val="20"/>
      <w:szCs w:val="24"/>
      <w:lang w:eastAsia="hi-IN" w:bidi="hi-IN"/>
    </w:rPr>
  </w:style>
  <w:style w:type="paragraph" w:customStyle="1" w:styleId="1d">
    <w:name w:val="Текст примечания1"/>
    <w:basedOn w:val="a"/>
    <w:rsid w:val="00BF0BE8"/>
    <w:pPr>
      <w:suppressAutoHyphens/>
      <w:spacing w:after="0" w:line="240" w:lineRule="auto"/>
    </w:pPr>
    <w:rPr>
      <w:rFonts w:ascii="Arial" w:eastAsia="Lucida Sans Unicode" w:hAnsi="Arial" w:cs="Mangal"/>
      <w:color w:val="auto"/>
      <w:kern w:val="1"/>
      <w:sz w:val="20"/>
      <w:szCs w:val="24"/>
      <w:lang w:eastAsia="hi-IN" w:bidi="hi-IN"/>
    </w:rPr>
  </w:style>
  <w:style w:type="paragraph" w:styleId="af8">
    <w:name w:val="Subtitle"/>
    <w:basedOn w:val="a"/>
    <w:next w:val="a0"/>
    <w:link w:val="1e"/>
    <w:uiPriority w:val="11"/>
    <w:qFormat/>
    <w:rsid w:val="00BF0BE8"/>
    <w:pPr>
      <w:suppressAutoHyphens/>
      <w:spacing w:after="0" w:line="240" w:lineRule="auto"/>
      <w:ind w:firstLine="567"/>
      <w:jc w:val="center"/>
    </w:pPr>
    <w:rPr>
      <w:rFonts w:ascii="Arial" w:eastAsia="Lucida Sans Unicode" w:hAnsi="Arial" w:cs="Mangal"/>
      <w:b/>
      <w:bCs/>
      <w:i/>
      <w:iCs/>
      <w:color w:val="auto"/>
      <w:kern w:val="1"/>
      <w:sz w:val="28"/>
      <w:szCs w:val="24"/>
      <w:lang w:eastAsia="hi-IN" w:bidi="hi-IN"/>
    </w:rPr>
  </w:style>
  <w:style w:type="character" w:customStyle="1" w:styleId="1e">
    <w:name w:val="Подзаголовок Знак1"/>
    <w:basedOn w:val="a1"/>
    <w:link w:val="af8"/>
    <w:uiPriority w:val="11"/>
    <w:rsid w:val="00BF0BE8"/>
    <w:rPr>
      <w:rFonts w:ascii="Arial" w:eastAsia="Lucida Sans Unicode" w:hAnsi="Arial" w:cs="Mangal"/>
      <w:b/>
      <w:bCs/>
      <w:i/>
      <w:iCs/>
      <w:kern w:val="1"/>
      <w:sz w:val="28"/>
      <w:szCs w:val="24"/>
      <w:lang w:eastAsia="hi-IN" w:bidi="hi-IN"/>
    </w:rPr>
  </w:style>
  <w:style w:type="paragraph" w:customStyle="1" w:styleId="210">
    <w:name w:val="Основной текст 21"/>
    <w:basedOn w:val="a"/>
    <w:rsid w:val="00BF0BE8"/>
    <w:pPr>
      <w:suppressAutoHyphens/>
      <w:spacing w:after="0" w:line="240" w:lineRule="auto"/>
      <w:ind w:right="6111"/>
    </w:pPr>
    <w:rPr>
      <w:rFonts w:ascii="Arial" w:eastAsia="Lucida Sans Unicode" w:hAnsi="Arial" w:cs="Mangal"/>
      <w:color w:val="auto"/>
      <w:kern w:val="1"/>
      <w:sz w:val="28"/>
      <w:szCs w:val="24"/>
      <w:lang w:eastAsia="hi-IN" w:bidi="hi-IN"/>
    </w:rPr>
  </w:style>
  <w:style w:type="paragraph" w:customStyle="1" w:styleId="310">
    <w:name w:val="Основной текст 31"/>
    <w:basedOn w:val="a"/>
    <w:rsid w:val="00BF0BE8"/>
    <w:pPr>
      <w:suppressAutoHyphens/>
      <w:spacing w:after="0" w:line="240" w:lineRule="auto"/>
      <w:jc w:val="center"/>
    </w:pPr>
    <w:rPr>
      <w:rFonts w:ascii="Arial" w:eastAsia="Lucida Sans Unicode" w:hAnsi="Arial" w:cs="Mangal"/>
      <w:b/>
      <w:color w:val="auto"/>
      <w:spacing w:val="14"/>
      <w:kern w:val="1"/>
      <w:sz w:val="32"/>
      <w:szCs w:val="24"/>
      <w:lang w:eastAsia="hi-IN" w:bidi="hi-IN"/>
    </w:rPr>
  </w:style>
  <w:style w:type="paragraph" w:customStyle="1" w:styleId="211">
    <w:name w:val="Основной текст с отступом 21"/>
    <w:basedOn w:val="a"/>
    <w:rsid w:val="00BF0BE8"/>
    <w:pPr>
      <w:suppressAutoHyphens/>
      <w:spacing w:after="0" w:line="240" w:lineRule="auto"/>
      <w:ind w:firstLine="720"/>
      <w:jc w:val="both"/>
    </w:pPr>
    <w:rPr>
      <w:rFonts w:ascii="Arial" w:eastAsia="Lucida Sans Unicode" w:hAnsi="Arial" w:cs="Mangal"/>
      <w:color w:val="auto"/>
      <w:kern w:val="1"/>
      <w:sz w:val="28"/>
      <w:szCs w:val="24"/>
      <w:lang w:eastAsia="hi-IN" w:bidi="hi-IN"/>
    </w:rPr>
  </w:style>
  <w:style w:type="paragraph" w:customStyle="1" w:styleId="311">
    <w:name w:val="Основной текст с отступом 31"/>
    <w:basedOn w:val="a"/>
    <w:rsid w:val="00BF0BE8"/>
    <w:pPr>
      <w:suppressAutoHyphens/>
      <w:spacing w:after="0" w:line="320" w:lineRule="atLeast"/>
      <w:ind w:left="420" w:hanging="420"/>
      <w:jc w:val="both"/>
    </w:pPr>
    <w:rPr>
      <w:rFonts w:ascii="Arial" w:eastAsia="Lucida Sans Unicode" w:hAnsi="Arial" w:cs="Mangal"/>
      <w:color w:val="auto"/>
      <w:kern w:val="1"/>
      <w:sz w:val="20"/>
      <w:szCs w:val="24"/>
      <w:lang w:eastAsia="hi-IN" w:bidi="hi-IN"/>
    </w:rPr>
  </w:style>
  <w:style w:type="paragraph" w:customStyle="1" w:styleId="1f">
    <w:name w:val="Тема примечания1"/>
    <w:basedOn w:val="1d"/>
    <w:rsid w:val="00BF0BE8"/>
    <w:rPr>
      <w:b/>
      <w:bCs/>
    </w:rPr>
  </w:style>
  <w:style w:type="paragraph" w:customStyle="1" w:styleId="1f0">
    <w:name w:val="Текст выноски1"/>
    <w:basedOn w:val="a"/>
    <w:rsid w:val="00BF0BE8"/>
    <w:pPr>
      <w:suppressAutoHyphens/>
      <w:spacing w:after="0" w:line="240" w:lineRule="auto"/>
    </w:pPr>
    <w:rPr>
      <w:rFonts w:ascii="Segoe UI" w:eastAsia="Lucida Sans Unicode" w:hAnsi="Segoe UI" w:cs="Segoe UI"/>
      <w:color w:val="auto"/>
      <w:kern w:val="1"/>
      <w:sz w:val="18"/>
      <w:szCs w:val="18"/>
      <w:lang w:eastAsia="hi-IN" w:bidi="hi-IN"/>
    </w:rPr>
  </w:style>
  <w:style w:type="paragraph" w:customStyle="1" w:styleId="1f1">
    <w:name w:val="Абзац списка1"/>
    <w:basedOn w:val="a"/>
    <w:rsid w:val="00BF0BE8"/>
    <w:pPr>
      <w:suppressAutoHyphens/>
      <w:ind w:left="720"/>
    </w:pPr>
    <w:rPr>
      <w:rFonts w:eastAsia="Lucida Sans Unicode" w:cs="Mangal"/>
      <w:color w:val="auto"/>
      <w:kern w:val="1"/>
      <w:lang w:eastAsia="hi-IN" w:bidi="hi-IN"/>
    </w:rPr>
  </w:style>
  <w:style w:type="paragraph" w:customStyle="1" w:styleId="ConsNonformat">
    <w:name w:val="ConsNonformat"/>
    <w:rsid w:val="00BF0BE8"/>
    <w:pPr>
      <w:widowControl w:val="0"/>
      <w:suppressAutoHyphens/>
      <w:spacing w:after="0" w:line="240" w:lineRule="auto"/>
      <w:ind w:right="19772"/>
    </w:pPr>
    <w:rPr>
      <w:rFonts w:ascii="Courier New" w:eastAsia="Lucida Sans Unicode" w:hAnsi="Courier New" w:cs="Courier New"/>
      <w:kern w:val="1"/>
      <w:sz w:val="20"/>
      <w:szCs w:val="24"/>
      <w:lang w:eastAsia="hi-IN" w:bidi="hi-IN"/>
    </w:rPr>
  </w:style>
  <w:style w:type="paragraph" w:customStyle="1" w:styleId="ConsNormal">
    <w:name w:val="ConsNormal"/>
    <w:rsid w:val="00BF0BE8"/>
    <w:pPr>
      <w:widowControl w:val="0"/>
      <w:suppressAutoHyphens/>
      <w:spacing w:after="0" w:line="240" w:lineRule="auto"/>
      <w:ind w:right="19772" w:firstLine="720"/>
    </w:pPr>
    <w:rPr>
      <w:rFonts w:ascii="Arial" w:eastAsia="Lucida Sans Unicode" w:hAnsi="Arial" w:cs="Arial"/>
      <w:kern w:val="1"/>
      <w:sz w:val="20"/>
      <w:szCs w:val="24"/>
      <w:lang w:eastAsia="hi-IN" w:bidi="hi-IN"/>
    </w:rPr>
  </w:style>
  <w:style w:type="paragraph" w:customStyle="1" w:styleId="ConsTitle">
    <w:name w:val="ConsTitle"/>
    <w:rsid w:val="00BF0BE8"/>
    <w:pPr>
      <w:widowControl w:val="0"/>
      <w:suppressAutoHyphens/>
      <w:spacing w:after="0" w:line="240" w:lineRule="auto"/>
      <w:ind w:right="19772"/>
    </w:pPr>
    <w:rPr>
      <w:rFonts w:ascii="Arial" w:eastAsia="Lucida Sans Unicode" w:hAnsi="Arial" w:cs="Arial"/>
      <w:b/>
      <w:bCs/>
      <w:kern w:val="1"/>
      <w:sz w:val="16"/>
      <w:szCs w:val="16"/>
      <w:lang w:eastAsia="hi-IN" w:bidi="hi-IN"/>
    </w:rPr>
  </w:style>
  <w:style w:type="paragraph" w:customStyle="1" w:styleId="ConsPlusNormal">
    <w:name w:val="ConsPlusNormal"/>
    <w:rsid w:val="00BF0BE8"/>
    <w:pPr>
      <w:widowControl w:val="0"/>
      <w:suppressAutoHyphens/>
      <w:spacing w:after="0" w:line="240" w:lineRule="auto"/>
      <w:ind w:firstLine="720"/>
    </w:pPr>
    <w:rPr>
      <w:rFonts w:ascii="Arial" w:eastAsia="Lucida Sans Unicode" w:hAnsi="Arial" w:cs="Arial"/>
      <w:kern w:val="1"/>
      <w:sz w:val="20"/>
      <w:szCs w:val="24"/>
      <w:lang w:eastAsia="hi-IN" w:bidi="hi-IN"/>
    </w:rPr>
  </w:style>
  <w:style w:type="paragraph" w:customStyle="1" w:styleId="ConsPlusNonformat">
    <w:name w:val="ConsPlusNonformat"/>
    <w:rsid w:val="00BF0BE8"/>
    <w:pPr>
      <w:widowControl w:val="0"/>
      <w:suppressAutoHyphens/>
      <w:spacing w:after="0" w:line="240" w:lineRule="auto"/>
    </w:pPr>
    <w:rPr>
      <w:rFonts w:ascii="Courier New" w:eastAsia="Lucida Sans Unicode" w:hAnsi="Courier New" w:cs="Courier New"/>
      <w:kern w:val="1"/>
      <w:sz w:val="20"/>
      <w:szCs w:val="24"/>
      <w:lang w:eastAsia="hi-IN" w:bidi="hi-IN"/>
    </w:rPr>
  </w:style>
  <w:style w:type="paragraph" w:customStyle="1" w:styleId="1f2">
    <w:name w:val="Знак1"/>
    <w:basedOn w:val="a"/>
    <w:rsid w:val="00BF0BE8"/>
    <w:pPr>
      <w:suppressAutoHyphens/>
      <w:spacing w:after="0" w:line="240" w:lineRule="auto"/>
    </w:pPr>
    <w:rPr>
      <w:rFonts w:ascii="Verdana" w:eastAsia="Lucida Sans Unicode" w:hAnsi="Verdana" w:cs="Verdana"/>
      <w:color w:val="auto"/>
      <w:kern w:val="1"/>
      <w:sz w:val="20"/>
      <w:szCs w:val="24"/>
      <w:lang w:val="en-US" w:eastAsia="hi-IN" w:bidi="hi-IN"/>
    </w:rPr>
  </w:style>
  <w:style w:type="paragraph" w:customStyle="1" w:styleId="1f3">
    <w:name w:val="Заголовок №1"/>
    <w:basedOn w:val="a"/>
    <w:rsid w:val="00BF0BE8"/>
    <w:pPr>
      <w:shd w:val="clear" w:color="auto" w:fill="FFFFFF"/>
      <w:suppressAutoHyphens/>
      <w:spacing w:before="420" w:after="420" w:line="240" w:lineRule="atLeast"/>
    </w:pPr>
    <w:rPr>
      <w:rFonts w:ascii="Arial" w:eastAsia="Lucida Sans Unicode" w:hAnsi="Arial" w:cs="Mangal"/>
      <w:b/>
      <w:bCs/>
      <w:color w:val="auto"/>
      <w:kern w:val="1"/>
      <w:sz w:val="34"/>
      <w:szCs w:val="34"/>
      <w:lang w:eastAsia="hi-IN" w:bidi="hi-IN"/>
    </w:rPr>
  </w:style>
  <w:style w:type="paragraph" w:customStyle="1" w:styleId="af9">
    <w:name w:val="Содержимое таблицы"/>
    <w:basedOn w:val="a"/>
    <w:rsid w:val="00BF0BE8"/>
    <w:pPr>
      <w:suppressLineNumbers/>
      <w:suppressAutoHyphens/>
      <w:spacing w:after="0" w:line="240" w:lineRule="auto"/>
    </w:pPr>
    <w:rPr>
      <w:rFonts w:ascii="Arial" w:eastAsia="Lucida Sans Unicode" w:hAnsi="Arial" w:cs="Mangal"/>
      <w:color w:val="auto"/>
      <w:kern w:val="1"/>
      <w:sz w:val="20"/>
      <w:szCs w:val="24"/>
      <w:lang w:eastAsia="hi-IN" w:bidi="hi-IN"/>
    </w:rPr>
  </w:style>
  <w:style w:type="paragraph" w:customStyle="1" w:styleId="afa">
    <w:name w:val="Заголовок таблицы"/>
    <w:basedOn w:val="af9"/>
    <w:rsid w:val="00BF0BE8"/>
    <w:pPr>
      <w:jc w:val="center"/>
    </w:pPr>
    <w:rPr>
      <w:b/>
      <w:bCs/>
    </w:rPr>
  </w:style>
  <w:style w:type="character" w:customStyle="1" w:styleId="12">
    <w:name w:val="Текст выноски Знак1"/>
    <w:link w:val="a6"/>
    <w:semiHidden/>
    <w:rsid w:val="00BF0BE8"/>
    <w:rPr>
      <w:rFonts w:ascii="Tahoma" w:eastAsia="Times New Roman" w:hAnsi="Tahoma" w:cs="Tahoma"/>
      <w:sz w:val="16"/>
      <w:szCs w:val="16"/>
      <w:lang w:eastAsia="ru-RU"/>
    </w:rPr>
  </w:style>
  <w:style w:type="paragraph" w:styleId="afb">
    <w:name w:val="Plain Text"/>
    <w:basedOn w:val="a"/>
    <w:link w:val="afc"/>
    <w:rsid w:val="00BF0BE8"/>
    <w:pPr>
      <w:spacing w:after="0" w:line="240" w:lineRule="auto"/>
    </w:pPr>
    <w:rPr>
      <w:rFonts w:ascii="Courier New" w:eastAsia="Times New Roman" w:hAnsi="Courier New" w:cs="Courier New"/>
      <w:color w:val="auto"/>
      <w:sz w:val="20"/>
      <w:szCs w:val="20"/>
      <w:lang w:eastAsia="ru-RU"/>
    </w:rPr>
  </w:style>
  <w:style w:type="character" w:customStyle="1" w:styleId="afc">
    <w:name w:val="Текст Знак"/>
    <w:basedOn w:val="a1"/>
    <w:link w:val="afb"/>
    <w:rsid w:val="00BF0BE8"/>
    <w:rPr>
      <w:rFonts w:ascii="Courier New" w:eastAsia="Times New Roman" w:hAnsi="Courier New" w:cs="Courier New"/>
      <w:sz w:val="20"/>
      <w:szCs w:val="20"/>
      <w:lang w:eastAsia="ru-RU"/>
    </w:rPr>
  </w:style>
  <w:style w:type="character" w:styleId="afd">
    <w:name w:val="page number"/>
    <w:basedOn w:val="a1"/>
    <w:rsid w:val="00BF0BE8"/>
  </w:style>
  <w:style w:type="character" w:customStyle="1" w:styleId="afe">
    <w:name w:val="Гипертекстовая ссылка"/>
    <w:basedOn w:val="a1"/>
    <w:uiPriority w:val="99"/>
    <w:rsid w:val="00BF0BE8"/>
    <w:rPr>
      <w:b/>
      <w:bCs/>
      <w:color w:val="106BBE"/>
    </w:rPr>
  </w:style>
  <w:style w:type="paragraph" w:styleId="af0">
    <w:name w:val="Title"/>
    <w:basedOn w:val="a"/>
    <w:next w:val="a"/>
    <w:link w:val="af"/>
    <w:uiPriority w:val="10"/>
    <w:qFormat/>
    <w:rsid w:val="00BF0BE8"/>
    <w:pPr>
      <w:pBdr>
        <w:top w:val="single" w:sz="8" w:space="10" w:color="A7BFDE"/>
        <w:bottom w:val="single" w:sz="24" w:space="15" w:color="9BBB59"/>
      </w:pBdr>
      <w:spacing w:after="0" w:line="240" w:lineRule="auto"/>
      <w:jc w:val="center"/>
    </w:pPr>
    <w:rPr>
      <w:rFonts w:asciiTheme="minorHAnsi" w:eastAsiaTheme="minorHAnsi" w:hAnsiTheme="minorHAnsi" w:cstheme="minorBidi"/>
      <w:b/>
      <w:bCs/>
      <w:color w:val="auto"/>
      <w:sz w:val="28"/>
      <w:szCs w:val="24"/>
    </w:rPr>
  </w:style>
  <w:style w:type="character" w:customStyle="1" w:styleId="1f4">
    <w:name w:val="Название Знак1"/>
    <w:basedOn w:val="a1"/>
    <w:uiPriority w:val="10"/>
    <w:rsid w:val="00BF0BE8"/>
    <w:rPr>
      <w:rFonts w:asciiTheme="majorHAnsi" w:eastAsiaTheme="majorEastAsia" w:hAnsiTheme="majorHAnsi" w:cstheme="majorBidi"/>
      <w:color w:val="17365D" w:themeColor="text2" w:themeShade="BF"/>
      <w:spacing w:val="5"/>
      <w:kern w:val="28"/>
      <w:sz w:val="52"/>
      <w:szCs w:val="52"/>
    </w:rPr>
  </w:style>
  <w:style w:type="character" w:styleId="aff">
    <w:name w:val="Strong"/>
    <w:uiPriority w:val="22"/>
    <w:qFormat/>
    <w:rsid w:val="00BF0BE8"/>
    <w:rPr>
      <w:b/>
      <w:bCs/>
      <w:spacing w:val="0"/>
    </w:rPr>
  </w:style>
  <w:style w:type="character" w:styleId="aff0">
    <w:name w:val="Emphasis"/>
    <w:uiPriority w:val="20"/>
    <w:qFormat/>
    <w:rsid w:val="00BF0BE8"/>
    <w:rPr>
      <w:b/>
      <w:bCs/>
      <w:i/>
      <w:iCs/>
      <w:color w:val="5A5A5A"/>
    </w:rPr>
  </w:style>
  <w:style w:type="paragraph" w:styleId="aff1">
    <w:name w:val="No Spacing"/>
    <w:basedOn w:val="a"/>
    <w:link w:val="aff2"/>
    <w:uiPriority w:val="99"/>
    <w:qFormat/>
    <w:rsid w:val="00BF0BE8"/>
    <w:pPr>
      <w:spacing w:after="0" w:line="240" w:lineRule="auto"/>
      <w:jc w:val="both"/>
    </w:pPr>
    <w:rPr>
      <w:rFonts w:ascii="Times New Roman" w:hAnsi="Times New Roman"/>
      <w:color w:val="auto"/>
      <w:sz w:val="28"/>
      <w:lang w:val="en-US" w:bidi="en-US"/>
    </w:rPr>
  </w:style>
  <w:style w:type="paragraph" w:styleId="23">
    <w:name w:val="Quote"/>
    <w:basedOn w:val="a"/>
    <w:next w:val="a"/>
    <w:link w:val="24"/>
    <w:uiPriority w:val="29"/>
    <w:qFormat/>
    <w:rsid w:val="00BF0BE8"/>
    <w:pPr>
      <w:spacing w:after="0" w:line="240" w:lineRule="auto"/>
      <w:jc w:val="both"/>
    </w:pPr>
    <w:rPr>
      <w:rFonts w:ascii="Cambria" w:eastAsia="Times New Roman" w:hAnsi="Cambria"/>
      <w:i/>
      <w:iCs/>
      <w:color w:val="5A5A5A"/>
      <w:sz w:val="28"/>
      <w:lang w:val="en-US" w:bidi="en-US"/>
    </w:rPr>
  </w:style>
  <w:style w:type="character" w:customStyle="1" w:styleId="24">
    <w:name w:val="Цитата 2 Знак"/>
    <w:basedOn w:val="a1"/>
    <w:link w:val="23"/>
    <w:uiPriority w:val="29"/>
    <w:rsid w:val="00BF0BE8"/>
    <w:rPr>
      <w:rFonts w:ascii="Cambria" w:eastAsia="Times New Roman" w:hAnsi="Cambria" w:cs="Times New Roman"/>
      <w:i/>
      <w:iCs/>
      <w:color w:val="5A5A5A"/>
      <w:sz w:val="28"/>
      <w:lang w:val="en-US" w:bidi="en-US"/>
    </w:rPr>
  </w:style>
  <w:style w:type="paragraph" w:styleId="aff3">
    <w:name w:val="Intense Quote"/>
    <w:basedOn w:val="a"/>
    <w:next w:val="a"/>
    <w:link w:val="aff4"/>
    <w:uiPriority w:val="30"/>
    <w:qFormat/>
    <w:rsid w:val="00BF0BE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jc w:val="both"/>
    </w:pPr>
    <w:rPr>
      <w:rFonts w:ascii="Cambria" w:eastAsia="Times New Roman" w:hAnsi="Cambria"/>
      <w:i/>
      <w:iCs/>
      <w:color w:val="FFFFFF"/>
      <w:sz w:val="24"/>
      <w:szCs w:val="24"/>
      <w:lang w:val="en-US" w:bidi="en-US"/>
    </w:rPr>
  </w:style>
  <w:style w:type="character" w:customStyle="1" w:styleId="aff4">
    <w:name w:val="Выделенная цитата Знак"/>
    <w:basedOn w:val="a1"/>
    <w:link w:val="aff3"/>
    <w:uiPriority w:val="30"/>
    <w:rsid w:val="00BF0BE8"/>
    <w:rPr>
      <w:rFonts w:ascii="Cambria" w:eastAsia="Times New Roman" w:hAnsi="Cambria" w:cs="Times New Roman"/>
      <w:i/>
      <w:iCs/>
      <w:color w:val="FFFFFF"/>
      <w:sz w:val="24"/>
      <w:szCs w:val="24"/>
      <w:shd w:val="clear" w:color="auto" w:fill="4F81BD"/>
      <w:lang w:val="en-US" w:bidi="en-US"/>
    </w:rPr>
  </w:style>
  <w:style w:type="character" w:styleId="aff5">
    <w:name w:val="Subtle Emphasis"/>
    <w:uiPriority w:val="19"/>
    <w:qFormat/>
    <w:rsid w:val="00BF0BE8"/>
    <w:rPr>
      <w:i/>
      <w:iCs/>
      <w:color w:val="5A5A5A"/>
    </w:rPr>
  </w:style>
  <w:style w:type="character" w:styleId="aff6">
    <w:name w:val="Intense Emphasis"/>
    <w:uiPriority w:val="21"/>
    <w:qFormat/>
    <w:rsid w:val="00BF0BE8"/>
    <w:rPr>
      <w:b/>
      <w:bCs/>
      <w:i/>
      <w:iCs/>
      <w:color w:val="4F81BD"/>
      <w:sz w:val="22"/>
      <w:szCs w:val="22"/>
    </w:rPr>
  </w:style>
  <w:style w:type="character" w:styleId="aff7">
    <w:name w:val="Subtle Reference"/>
    <w:uiPriority w:val="31"/>
    <w:qFormat/>
    <w:rsid w:val="00BF0BE8"/>
    <w:rPr>
      <w:color w:val="auto"/>
      <w:u w:val="single" w:color="9BBB59"/>
    </w:rPr>
  </w:style>
  <w:style w:type="character" w:styleId="aff8">
    <w:name w:val="Intense Reference"/>
    <w:uiPriority w:val="32"/>
    <w:qFormat/>
    <w:rsid w:val="00BF0BE8"/>
    <w:rPr>
      <w:b/>
      <w:bCs/>
      <w:color w:val="76923C"/>
      <w:u w:val="single" w:color="9BBB59"/>
    </w:rPr>
  </w:style>
  <w:style w:type="character" w:styleId="aff9">
    <w:name w:val="Book Title"/>
    <w:uiPriority w:val="33"/>
    <w:qFormat/>
    <w:rsid w:val="00BF0BE8"/>
    <w:rPr>
      <w:rFonts w:ascii="Cambria" w:eastAsia="Times New Roman" w:hAnsi="Cambria" w:cs="Times New Roman"/>
      <w:b/>
      <w:bCs/>
      <w:i/>
      <w:iCs/>
      <w:color w:val="auto"/>
    </w:rPr>
  </w:style>
  <w:style w:type="paragraph" w:styleId="affa">
    <w:name w:val="TOC Heading"/>
    <w:basedOn w:val="1"/>
    <w:next w:val="a"/>
    <w:uiPriority w:val="39"/>
    <w:qFormat/>
    <w:rsid w:val="00BF0BE8"/>
    <w:pPr>
      <w:pBdr>
        <w:bottom w:val="single" w:sz="12" w:space="1" w:color="365F91"/>
      </w:pBdr>
      <w:spacing w:before="600" w:beforeAutospacing="0" w:after="80" w:afterAutospacing="0"/>
      <w:jc w:val="both"/>
      <w:outlineLvl w:val="9"/>
    </w:pPr>
    <w:rPr>
      <w:rFonts w:ascii="Cambria" w:hAnsi="Cambria"/>
      <w:color w:val="365F91"/>
      <w:kern w:val="0"/>
      <w:sz w:val="24"/>
      <w:szCs w:val="24"/>
      <w:lang w:val="en-US" w:eastAsia="en-US" w:bidi="en-US"/>
    </w:rPr>
  </w:style>
  <w:style w:type="paragraph" w:styleId="affb">
    <w:name w:val="caption"/>
    <w:basedOn w:val="a"/>
    <w:next w:val="a"/>
    <w:uiPriority w:val="35"/>
    <w:qFormat/>
    <w:rsid w:val="00BF0BE8"/>
    <w:pPr>
      <w:spacing w:after="0" w:line="240" w:lineRule="auto"/>
      <w:jc w:val="both"/>
    </w:pPr>
    <w:rPr>
      <w:rFonts w:ascii="Times New Roman" w:hAnsi="Times New Roman"/>
      <w:b/>
      <w:bCs/>
      <w:color w:val="auto"/>
      <w:sz w:val="18"/>
      <w:szCs w:val="18"/>
      <w:lang w:val="en-US" w:bidi="en-US"/>
    </w:rPr>
  </w:style>
  <w:style w:type="character" w:customStyle="1" w:styleId="aff2">
    <w:name w:val="Без интервала Знак"/>
    <w:basedOn w:val="a1"/>
    <w:link w:val="aff1"/>
    <w:uiPriority w:val="99"/>
    <w:rsid w:val="00BF0BE8"/>
    <w:rPr>
      <w:rFonts w:ascii="Times New Roman" w:eastAsia="Calibri" w:hAnsi="Times New Roman" w:cs="Times New Roman"/>
      <w:sz w:val="28"/>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563"/>
    <w:rPr>
      <w:rFonts w:ascii="Calibri" w:eastAsia="Calibri" w:hAnsi="Calibri" w:cs="Times New Roman"/>
      <w:color w:val="00000A"/>
    </w:rPr>
  </w:style>
  <w:style w:type="paragraph" w:styleId="1">
    <w:name w:val="heading 1"/>
    <w:basedOn w:val="a"/>
    <w:link w:val="10"/>
    <w:uiPriority w:val="9"/>
    <w:qFormat/>
    <w:rsid w:val="00BF0BE8"/>
    <w:pPr>
      <w:spacing w:before="100" w:beforeAutospacing="1" w:after="100" w:afterAutospacing="1" w:line="240" w:lineRule="auto"/>
      <w:outlineLvl w:val="0"/>
    </w:pPr>
    <w:rPr>
      <w:rFonts w:ascii="Times New Roman" w:eastAsia="Times New Roman" w:hAnsi="Times New Roman"/>
      <w:b/>
      <w:bCs/>
      <w:color w:val="auto"/>
      <w:kern w:val="36"/>
      <w:sz w:val="48"/>
      <w:szCs w:val="48"/>
      <w:lang w:eastAsia="ru-RU"/>
    </w:rPr>
  </w:style>
  <w:style w:type="paragraph" w:styleId="2">
    <w:name w:val="heading 2"/>
    <w:basedOn w:val="a"/>
    <w:link w:val="20"/>
    <w:uiPriority w:val="9"/>
    <w:qFormat/>
    <w:rsid w:val="00BF0BE8"/>
    <w:pPr>
      <w:spacing w:before="100" w:beforeAutospacing="1" w:after="100" w:afterAutospacing="1" w:line="240" w:lineRule="auto"/>
      <w:outlineLvl w:val="1"/>
    </w:pPr>
    <w:rPr>
      <w:rFonts w:ascii="Times New Roman" w:eastAsia="Times New Roman" w:hAnsi="Times New Roman"/>
      <w:b/>
      <w:bCs/>
      <w:color w:val="auto"/>
      <w:sz w:val="36"/>
      <w:szCs w:val="36"/>
      <w:lang w:eastAsia="ru-RU"/>
    </w:rPr>
  </w:style>
  <w:style w:type="paragraph" w:styleId="3">
    <w:name w:val="heading 3"/>
    <w:basedOn w:val="a"/>
    <w:next w:val="a0"/>
    <w:link w:val="30"/>
    <w:uiPriority w:val="9"/>
    <w:qFormat/>
    <w:rsid w:val="00BF0BE8"/>
    <w:pPr>
      <w:keepNext/>
      <w:tabs>
        <w:tab w:val="num" w:pos="0"/>
      </w:tabs>
      <w:suppressAutoHyphens/>
      <w:spacing w:after="0" w:line="240" w:lineRule="auto"/>
      <w:ind w:left="720" w:hanging="720"/>
      <w:jc w:val="center"/>
      <w:outlineLvl w:val="2"/>
    </w:pPr>
    <w:rPr>
      <w:rFonts w:ascii="Arial" w:eastAsia="Lucida Sans Unicode" w:hAnsi="Arial" w:cs="Mangal"/>
      <w:b/>
      <w:color w:val="auto"/>
      <w:spacing w:val="30"/>
      <w:kern w:val="1"/>
      <w:sz w:val="36"/>
      <w:szCs w:val="24"/>
      <w:lang w:eastAsia="hi-IN" w:bidi="hi-IN"/>
    </w:rPr>
  </w:style>
  <w:style w:type="paragraph" w:styleId="4">
    <w:name w:val="heading 4"/>
    <w:basedOn w:val="a"/>
    <w:link w:val="40"/>
    <w:uiPriority w:val="9"/>
    <w:qFormat/>
    <w:rsid w:val="00BF0BE8"/>
    <w:pPr>
      <w:spacing w:before="100" w:beforeAutospacing="1" w:after="100" w:afterAutospacing="1" w:line="240" w:lineRule="auto"/>
      <w:outlineLvl w:val="3"/>
    </w:pPr>
    <w:rPr>
      <w:rFonts w:ascii="Times New Roman" w:eastAsia="Times New Roman" w:hAnsi="Times New Roman"/>
      <w:b/>
      <w:bCs/>
      <w:color w:val="auto"/>
      <w:sz w:val="24"/>
      <w:szCs w:val="24"/>
      <w:lang w:eastAsia="ru-RU"/>
    </w:rPr>
  </w:style>
  <w:style w:type="paragraph" w:styleId="5">
    <w:name w:val="heading 5"/>
    <w:basedOn w:val="a"/>
    <w:next w:val="a0"/>
    <w:link w:val="50"/>
    <w:uiPriority w:val="9"/>
    <w:qFormat/>
    <w:rsid w:val="00BF0BE8"/>
    <w:pPr>
      <w:keepNext/>
      <w:tabs>
        <w:tab w:val="num" w:pos="0"/>
        <w:tab w:val="left" w:pos="2040"/>
      </w:tabs>
      <w:suppressAutoHyphens/>
      <w:spacing w:after="0" w:line="240" w:lineRule="auto"/>
      <w:ind w:left="1008" w:hanging="1008"/>
      <w:jc w:val="center"/>
      <w:outlineLvl w:val="4"/>
    </w:pPr>
    <w:rPr>
      <w:rFonts w:ascii="Arial" w:eastAsia="Arial Unicode MS" w:hAnsi="Arial" w:cs="Mangal"/>
      <w:b/>
      <w:bCs/>
      <w:color w:val="auto"/>
      <w:kern w:val="1"/>
      <w:sz w:val="24"/>
      <w:szCs w:val="24"/>
      <w:lang w:eastAsia="hi-IN" w:bidi="hi-IN"/>
    </w:rPr>
  </w:style>
  <w:style w:type="paragraph" w:styleId="6">
    <w:name w:val="heading 6"/>
    <w:basedOn w:val="a"/>
    <w:next w:val="a"/>
    <w:link w:val="60"/>
    <w:uiPriority w:val="9"/>
    <w:qFormat/>
    <w:rsid w:val="00BF0BE8"/>
    <w:pPr>
      <w:spacing w:before="280" w:after="100" w:line="240" w:lineRule="auto"/>
      <w:jc w:val="both"/>
      <w:outlineLvl w:val="5"/>
    </w:pPr>
    <w:rPr>
      <w:rFonts w:ascii="Cambria" w:eastAsia="Times New Roman" w:hAnsi="Cambria"/>
      <w:i/>
      <w:iCs/>
      <w:color w:val="4F81BD"/>
      <w:sz w:val="28"/>
      <w:lang w:val="en-US" w:bidi="en-US"/>
    </w:rPr>
  </w:style>
  <w:style w:type="paragraph" w:styleId="7">
    <w:name w:val="heading 7"/>
    <w:basedOn w:val="a"/>
    <w:next w:val="a"/>
    <w:link w:val="70"/>
    <w:uiPriority w:val="9"/>
    <w:qFormat/>
    <w:rsid w:val="00BF0BE8"/>
    <w:pPr>
      <w:spacing w:before="320" w:after="100" w:line="240" w:lineRule="auto"/>
      <w:jc w:val="both"/>
      <w:outlineLvl w:val="6"/>
    </w:pPr>
    <w:rPr>
      <w:rFonts w:ascii="Cambria" w:eastAsia="Times New Roman" w:hAnsi="Cambria"/>
      <w:b/>
      <w:bCs/>
      <w:color w:val="9BBB59"/>
      <w:sz w:val="20"/>
      <w:szCs w:val="20"/>
      <w:lang w:val="en-US" w:bidi="en-US"/>
    </w:rPr>
  </w:style>
  <w:style w:type="paragraph" w:styleId="8">
    <w:name w:val="heading 8"/>
    <w:basedOn w:val="a"/>
    <w:next w:val="a"/>
    <w:link w:val="80"/>
    <w:uiPriority w:val="9"/>
    <w:qFormat/>
    <w:rsid w:val="00BF0BE8"/>
    <w:pPr>
      <w:spacing w:before="320" w:after="100" w:line="240" w:lineRule="auto"/>
      <w:jc w:val="both"/>
      <w:outlineLvl w:val="7"/>
    </w:pPr>
    <w:rPr>
      <w:rFonts w:ascii="Cambria" w:eastAsia="Times New Roman" w:hAnsi="Cambria"/>
      <w:b/>
      <w:bCs/>
      <w:i/>
      <w:iCs/>
      <w:color w:val="9BBB59"/>
      <w:sz w:val="20"/>
      <w:szCs w:val="20"/>
      <w:lang w:val="en-US" w:bidi="en-US"/>
    </w:rPr>
  </w:style>
  <w:style w:type="paragraph" w:styleId="9">
    <w:name w:val="heading 9"/>
    <w:basedOn w:val="a"/>
    <w:next w:val="a"/>
    <w:link w:val="90"/>
    <w:uiPriority w:val="9"/>
    <w:qFormat/>
    <w:rsid w:val="00BF0BE8"/>
    <w:pPr>
      <w:spacing w:before="320" w:after="100" w:line="240" w:lineRule="auto"/>
      <w:jc w:val="both"/>
      <w:outlineLvl w:val="8"/>
    </w:pPr>
    <w:rPr>
      <w:rFonts w:ascii="Cambria" w:eastAsia="Times New Roman" w:hAnsi="Cambria"/>
      <w:i/>
      <w:iCs/>
      <w:color w:val="9BBB59"/>
      <w:sz w:val="20"/>
      <w:szCs w:val="20"/>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9B3563"/>
    <w:pPr>
      <w:suppressAutoHyphens/>
      <w:spacing w:after="0" w:line="240" w:lineRule="auto"/>
    </w:pPr>
    <w:rPr>
      <w:rFonts w:ascii="Times New Roman" w:eastAsia="Times New Roman" w:hAnsi="Times New Roman"/>
      <w:sz w:val="26"/>
      <w:szCs w:val="20"/>
      <w:lang w:eastAsia="ar-SA"/>
    </w:rPr>
  </w:style>
  <w:style w:type="character" w:customStyle="1" w:styleId="a4">
    <w:name w:val="Основной текст Знак"/>
    <w:basedOn w:val="a1"/>
    <w:link w:val="a0"/>
    <w:rsid w:val="009B3563"/>
    <w:rPr>
      <w:rFonts w:ascii="Times New Roman" w:eastAsia="Times New Roman" w:hAnsi="Times New Roman" w:cs="Times New Roman"/>
      <w:color w:val="00000A"/>
      <w:sz w:val="26"/>
      <w:szCs w:val="20"/>
      <w:lang w:eastAsia="ar-SA"/>
    </w:rPr>
  </w:style>
  <w:style w:type="character" w:customStyle="1" w:styleId="10">
    <w:name w:val="Заголовок 1 Знак"/>
    <w:basedOn w:val="a1"/>
    <w:link w:val="1"/>
    <w:uiPriority w:val="9"/>
    <w:rsid w:val="00BF0BE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BF0BE8"/>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BF0BE8"/>
    <w:rPr>
      <w:rFonts w:ascii="Arial" w:eastAsia="Lucida Sans Unicode" w:hAnsi="Arial" w:cs="Mangal"/>
      <w:b/>
      <w:spacing w:val="30"/>
      <w:kern w:val="1"/>
      <w:sz w:val="36"/>
      <w:szCs w:val="24"/>
      <w:lang w:eastAsia="hi-IN" w:bidi="hi-IN"/>
    </w:rPr>
  </w:style>
  <w:style w:type="character" w:customStyle="1" w:styleId="40">
    <w:name w:val="Заголовок 4 Знак"/>
    <w:basedOn w:val="a1"/>
    <w:link w:val="4"/>
    <w:uiPriority w:val="9"/>
    <w:rsid w:val="00BF0BE8"/>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rsid w:val="00BF0BE8"/>
    <w:rPr>
      <w:rFonts w:ascii="Arial" w:eastAsia="Arial Unicode MS" w:hAnsi="Arial" w:cs="Mangal"/>
      <w:b/>
      <w:bCs/>
      <w:kern w:val="1"/>
      <w:sz w:val="24"/>
      <w:szCs w:val="24"/>
      <w:lang w:eastAsia="hi-IN" w:bidi="hi-IN"/>
    </w:rPr>
  </w:style>
  <w:style w:type="character" w:customStyle="1" w:styleId="60">
    <w:name w:val="Заголовок 6 Знак"/>
    <w:basedOn w:val="a1"/>
    <w:link w:val="6"/>
    <w:uiPriority w:val="9"/>
    <w:rsid w:val="00BF0BE8"/>
    <w:rPr>
      <w:rFonts w:ascii="Cambria" w:eastAsia="Times New Roman" w:hAnsi="Cambria" w:cs="Times New Roman"/>
      <w:i/>
      <w:iCs/>
      <w:color w:val="4F81BD"/>
      <w:sz w:val="28"/>
      <w:lang w:val="en-US" w:bidi="en-US"/>
    </w:rPr>
  </w:style>
  <w:style w:type="character" w:customStyle="1" w:styleId="70">
    <w:name w:val="Заголовок 7 Знак"/>
    <w:basedOn w:val="a1"/>
    <w:link w:val="7"/>
    <w:uiPriority w:val="9"/>
    <w:rsid w:val="00BF0BE8"/>
    <w:rPr>
      <w:rFonts w:ascii="Cambria" w:eastAsia="Times New Roman" w:hAnsi="Cambria" w:cs="Times New Roman"/>
      <w:b/>
      <w:bCs/>
      <w:color w:val="9BBB59"/>
      <w:sz w:val="20"/>
      <w:szCs w:val="20"/>
      <w:lang w:val="en-US" w:bidi="en-US"/>
    </w:rPr>
  </w:style>
  <w:style w:type="character" w:customStyle="1" w:styleId="80">
    <w:name w:val="Заголовок 8 Знак"/>
    <w:basedOn w:val="a1"/>
    <w:link w:val="8"/>
    <w:uiPriority w:val="9"/>
    <w:rsid w:val="00BF0BE8"/>
    <w:rPr>
      <w:rFonts w:ascii="Cambria" w:eastAsia="Times New Roman" w:hAnsi="Cambria" w:cs="Times New Roman"/>
      <w:b/>
      <w:bCs/>
      <w:i/>
      <w:iCs/>
      <w:color w:val="9BBB59"/>
      <w:sz w:val="20"/>
      <w:szCs w:val="20"/>
      <w:lang w:val="en-US" w:bidi="en-US"/>
    </w:rPr>
  </w:style>
  <w:style w:type="character" w:customStyle="1" w:styleId="90">
    <w:name w:val="Заголовок 9 Знак"/>
    <w:basedOn w:val="a1"/>
    <w:link w:val="9"/>
    <w:uiPriority w:val="9"/>
    <w:rsid w:val="00BF0BE8"/>
    <w:rPr>
      <w:rFonts w:ascii="Cambria" w:eastAsia="Times New Roman" w:hAnsi="Cambria" w:cs="Times New Roman"/>
      <w:i/>
      <w:iCs/>
      <w:color w:val="9BBB59"/>
      <w:sz w:val="20"/>
      <w:szCs w:val="20"/>
      <w:lang w:val="en-US" w:bidi="en-US"/>
    </w:rPr>
  </w:style>
  <w:style w:type="character" w:customStyle="1" w:styleId="11">
    <w:name w:val="Основной текст Знак1"/>
    <w:rsid w:val="00BF0BE8"/>
    <w:rPr>
      <w:rFonts w:ascii="Arial" w:eastAsia="Lucida Sans Unicode" w:hAnsi="Arial" w:cs="Mangal"/>
      <w:kern w:val="1"/>
      <w:sz w:val="28"/>
      <w:szCs w:val="24"/>
      <w:lang w:eastAsia="hi-IN" w:bidi="hi-IN"/>
    </w:rPr>
  </w:style>
  <w:style w:type="table" w:styleId="a5">
    <w:name w:val="Table Grid"/>
    <w:basedOn w:val="a2"/>
    <w:uiPriority w:val="59"/>
    <w:rsid w:val="00BF0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12"/>
    <w:semiHidden/>
    <w:rsid w:val="00BF0BE8"/>
    <w:pPr>
      <w:spacing w:after="0" w:line="240" w:lineRule="auto"/>
    </w:pPr>
    <w:rPr>
      <w:rFonts w:ascii="Tahoma" w:eastAsia="Times New Roman" w:hAnsi="Tahoma" w:cs="Tahoma"/>
      <w:color w:val="auto"/>
      <w:sz w:val="16"/>
      <w:szCs w:val="16"/>
      <w:lang w:eastAsia="ru-RU"/>
    </w:rPr>
  </w:style>
  <w:style w:type="character" w:customStyle="1" w:styleId="a7">
    <w:name w:val="Текст выноски Знак"/>
    <w:basedOn w:val="a1"/>
    <w:rsid w:val="00BF0BE8"/>
    <w:rPr>
      <w:rFonts w:ascii="Tahoma" w:eastAsia="Calibri" w:hAnsi="Tahoma" w:cs="Tahoma"/>
      <w:color w:val="00000A"/>
      <w:sz w:val="16"/>
      <w:szCs w:val="16"/>
    </w:rPr>
  </w:style>
  <w:style w:type="character" w:styleId="a8">
    <w:name w:val="Hyperlink"/>
    <w:rsid w:val="00BF0BE8"/>
    <w:rPr>
      <w:color w:val="0000FF"/>
      <w:u w:val="single"/>
    </w:rPr>
  </w:style>
  <w:style w:type="paragraph" w:styleId="a9">
    <w:name w:val="Normal (Web)"/>
    <w:basedOn w:val="a"/>
    <w:uiPriority w:val="99"/>
    <w:rsid w:val="00BF0BE8"/>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styleId="aa">
    <w:name w:val="List Paragraph"/>
    <w:basedOn w:val="a"/>
    <w:uiPriority w:val="34"/>
    <w:qFormat/>
    <w:rsid w:val="00BF0BE8"/>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customStyle="1" w:styleId="ab">
    <w:name w:val="Заголовок"/>
    <w:basedOn w:val="a"/>
    <w:next w:val="a0"/>
    <w:rsid w:val="00BF0BE8"/>
    <w:pPr>
      <w:keepNext/>
      <w:suppressAutoHyphens/>
      <w:spacing w:before="240" w:after="120" w:line="240" w:lineRule="auto"/>
      <w:ind w:firstLine="567"/>
      <w:jc w:val="center"/>
    </w:pPr>
    <w:rPr>
      <w:rFonts w:ascii="Arial" w:eastAsia="Lucida Sans Unicode" w:hAnsi="Arial" w:cs="Mangal"/>
      <w:b/>
      <w:bCs/>
      <w:color w:val="auto"/>
      <w:kern w:val="1"/>
      <w:sz w:val="28"/>
      <w:szCs w:val="24"/>
      <w:lang w:eastAsia="hi-IN" w:bidi="hi-IN"/>
    </w:rPr>
  </w:style>
  <w:style w:type="character" w:customStyle="1" w:styleId="Absatz-Standardschriftart">
    <w:name w:val="Absatz-Standardschriftart"/>
    <w:rsid w:val="00BF0BE8"/>
  </w:style>
  <w:style w:type="character" w:customStyle="1" w:styleId="WW-Absatz-Standardschriftart">
    <w:name w:val="WW-Absatz-Standardschriftart"/>
    <w:rsid w:val="00BF0BE8"/>
  </w:style>
  <w:style w:type="character" w:customStyle="1" w:styleId="WW-Absatz-Standardschriftart1">
    <w:name w:val="WW-Absatz-Standardschriftart1"/>
    <w:rsid w:val="00BF0BE8"/>
  </w:style>
  <w:style w:type="character" w:customStyle="1" w:styleId="WW-Absatz-Standardschriftart11">
    <w:name w:val="WW-Absatz-Standardschriftart11"/>
    <w:rsid w:val="00BF0BE8"/>
  </w:style>
  <w:style w:type="character" w:customStyle="1" w:styleId="WW-Absatz-Standardschriftart111">
    <w:name w:val="WW-Absatz-Standardschriftart111"/>
    <w:rsid w:val="00BF0BE8"/>
  </w:style>
  <w:style w:type="character" w:customStyle="1" w:styleId="WW-Absatz-Standardschriftart1111">
    <w:name w:val="WW-Absatz-Standardschriftart1111"/>
    <w:rsid w:val="00BF0BE8"/>
  </w:style>
  <w:style w:type="character" w:customStyle="1" w:styleId="WW-Absatz-Standardschriftart11111">
    <w:name w:val="WW-Absatz-Standardschriftart11111"/>
    <w:rsid w:val="00BF0BE8"/>
  </w:style>
  <w:style w:type="character" w:customStyle="1" w:styleId="WW-Absatz-Standardschriftart111111">
    <w:name w:val="WW-Absatz-Standardschriftart111111"/>
    <w:rsid w:val="00BF0BE8"/>
  </w:style>
  <w:style w:type="character" w:customStyle="1" w:styleId="13">
    <w:name w:val="Основной шрифт абзаца1"/>
    <w:rsid w:val="00BF0BE8"/>
  </w:style>
  <w:style w:type="character" w:customStyle="1" w:styleId="14">
    <w:name w:val="Номер страницы1"/>
    <w:basedOn w:val="13"/>
    <w:rsid w:val="00BF0BE8"/>
  </w:style>
  <w:style w:type="character" w:customStyle="1" w:styleId="15">
    <w:name w:val="Просмотренная гиперссылка1"/>
    <w:rsid w:val="00BF0BE8"/>
    <w:rPr>
      <w:color w:val="800080"/>
      <w:u w:val="single"/>
    </w:rPr>
  </w:style>
  <w:style w:type="character" w:customStyle="1" w:styleId="ac">
    <w:name w:val="Текст примечания Знак"/>
    <w:basedOn w:val="13"/>
    <w:rsid w:val="00BF0BE8"/>
  </w:style>
  <w:style w:type="character" w:customStyle="1" w:styleId="ad">
    <w:name w:val="Верхний колонтитул Знак"/>
    <w:uiPriority w:val="99"/>
    <w:rsid w:val="00BF0BE8"/>
  </w:style>
  <w:style w:type="character" w:customStyle="1" w:styleId="ae">
    <w:name w:val="Нижний колонтитул Знак"/>
    <w:rsid w:val="00BF0BE8"/>
  </w:style>
  <w:style w:type="character" w:customStyle="1" w:styleId="af">
    <w:name w:val="Название Знак"/>
    <w:link w:val="af0"/>
    <w:uiPriority w:val="10"/>
    <w:rsid w:val="00BF0BE8"/>
    <w:rPr>
      <w:b/>
      <w:bCs/>
      <w:sz w:val="28"/>
      <w:szCs w:val="24"/>
    </w:rPr>
  </w:style>
  <w:style w:type="character" w:customStyle="1" w:styleId="af1">
    <w:name w:val="Основной текст с отступом Знак"/>
    <w:rsid w:val="00BF0BE8"/>
    <w:rPr>
      <w:sz w:val="28"/>
    </w:rPr>
  </w:style>
  <w:style w:type="character" w:customStyle="1" w:styleId="af2">
    <w:name w:val="Подзаголовок Знак"/>
    <w:uiPriority w:val="11"/>
    <w:rsid w:val="00BF0BE8"/>
    <w:rPr>
      <w:b/>
      <w:bCs/>
      <w:i/>
      <w:iCs/>
      <w:sz w:val="28"/>
      <w:szCs w:val="24"/>
    </w:rPr>
  </w:style>
  <w:style w:type="character" w:customStyle="1" w:styleId="21">
    <w:name w:val="Основной текст 2 Знак"/>
    <w:rsid w:val="00BF0BE8"/>
    <w:rPr>
      <w:sz w:val="28"/>
      <w:szCs w:val="24"/>
    </w:rPr>
  </w:style>
  <w:style w:type="character" w:customStyle="1" w:styleId="31">
    <w:name w:val="Основной текст 3 Знак"/>
    <w:rsid w:val="00BF0BE8"/>
    <w:rPr>
      <w:b/>
      <w:spacing w:val="14"/>
      <w:sz w:val="32"/>
      <w:szCs w:val="24"/>
    </w:rPr>
  </w:style>
  <w:style w:type="character" w:customStyle="1" w:styleId="22">
    <w:name w:val="Основной текст с отступом 2 Знак"/>
    <w:rsid w:val="00BF0BE8"/>
    <w:rPr>
      <w:sz w:val="28"/>
    </w:rPr>
  </w:style>
  <w:style w:type="character" w:customStyle="1" w:styleId="32">
    <w:name w:val="Основной текст с отступом 3 Знак"/>
    <w:rsid w:val="00BF0BE8"/>
    <w:rPr>
      <w:szCs w:val="24"/>
    </w:rPr>
  </w:style>
  <w:style w:type="character" w:customStyle="1" w:styleId="af3">
    <w:name w:val="Тема примечания Знак"/>
    <w:rsid w:val="00BF0BE8"/>
    <w:rPr>
      <w:b/>
      <w:bCs/>
    </w:rPr>
  </w:style>
  <w:style w:type="character" w:customStyle="1" w:styleId="16">
    <w:name w:val="Знак примечания1"/>
    <w:rsid w:val="00BF0BE8"/>
    <w:rPr>
      <w:sz w:val="16"/>
      <w:szCs w:val="16"/>
    </w:rPr>
  </w:style>
  <w:style w:type="character" w:customStyle="1" w:styleId="17">
    <w:name w:val="Заголовок №1_"/>
    <w:rsid w:val="00BF0BE8"/>
    <w:rPr>
      <w:b/>
      <w:bCs/>
      <w:sz w:val="34"/>
      <w:szCs w:val="34"/>
    </w:rPr>
  </w:style>
  <w:style w:type="character" w:customStyle="1" w:styleId="17pt">
    <w:name w:val="Основной текст + 17 pt"/>
    <w:rsid w:val="00BF0BE8"/>
    <w:rPr>
      <w:rFonts w:ascii="Times New Roman" w:hAnsi="Times New Roman" w:cs="Times New Roman"/>
      <w:b/>
      <w:bCs/>
      <w:spacing w:val="0"/>
      <w:sz w:val="34"/>
      <w:szCs w:val="34"/>
    </w:rPr>
  </w:style>
  <w:style w:type="character" w:customStyle="1" w:styleId="ListLabel1">
    <w:name w:val="ListLabel 1"/>
    <w:rsid w:val="00BF0BE8"/>
    <w:rPr>
      <w:b w:val="0"/>
      <w:sz w:val="24"/>
      <w:szCs w:val="24"/>
    </w:rPr>
  </w:style>
  <w:style w:type="character" w:customStyle="1" w:styleId="ListLabel2">
    <w:name w:val="ListLabel 2"/>
    <w:rsid w:val="00BF0BE8"/>
    <w:rPr>
      <w:sz w:val="28"/>
      <w:szCs w:val="28"/>
    </w:rPr>
  </w:style>
  <w:style w:type="character" w:customStyle="1" w:styleId="ListLabel3">
    <w:name w:val="ListLabel 3"/>
    <w:rsid w:val="00BF0BE8"/>
    <w:rPr>
      <w:rFonts w:cs="Times New Roman"/>
      <w:sz w:val="24"/>
      <w:szCs w:val="24"/>
    </w:rPr>
  </w:style>
  <w:style w:type="character" w:customStyle="1" w:styleId="ListLabel4">
    <w:name w:val="ListLabel 4"/>
    <w:rsid w:val="00BF0BE8"/>
    <w:rPr>
      <w:rFonts w:cs="Times New Roman"/>
      <w:b w:val="0"/>
      <w:bCs w:val="0"/>
      <w:i w:val="0"/>
      <w:iCs w:val="0"/>
      <w:caps w:val="0"/>
      <w:smallCaps w:val="0"/>
      <w:strike w:val="0"/>
      <w:dstrike w:val="0"/>
      <w:color w:val="000000"/>
      <w:spacing w:val="0"/>
      <w:w w:val="100"/>
      <w:position w:val="0"/>
      <w:sz w:val="27"/>
      <w:szCs w:val="27"/>
      <w:u w:val="none"/>
      <w:vertAlign w:val="baseline"/>
    </w:rPr>
  </w:style>
  <w:style w:type="paragraph" w:styleId="af4">
    <w:name w:val="List"/>
    <w:basedOn w:val="a0"/>
    <w:rsid w:val="00BF0BE8"/>
    <w:rPr>
      <w:rFonts w:ascii="Arial" w:eastAsia="Lucida Sans Unicode" w:hAnsi="Arial" w:cs="Mangal"/>
      <w:color w:val="auto"/>
      <w:kern w:val="1"/>
      <w:sz w:val="28"/>
      <w:szCs w:val="24"/>
      <w:lang w:eastAsia="hi-IN" w:bidi="hi-IN"/>
    </w:rPr>
  </w:style>
  <w:style w:type="paragraph" w:customStyle="1" w:styleId="18">
    <w:name w:val="Название1"/>
    <w:basedOn w:val="a"/>
    <w:rsid w:val="00BF0BE8"/>
    <w:pPr>
      <w:suppressLineNumbers/>
      <w:suppressAutoHyphens/>
      <w:spacing w:before="120" w:after="120" w:line="240" w:lineRule="auto"/>
    </w:pPr>
    <w:rPr>
      <w:rFonts w:ascii="Arial" w:eastAsia="Lucida Sans Unicode" w:hAnsi="Arial" w:cs="Mangal"/>
      <w:i/>
      <w:iCs/>
      <w:color w:val="auto"/>
      <w:kern w:val="1"/>
      <w:sz w:val="20"/>
      <w:szCs w:val="24"/>
      <w:lang w:eastAsia="hi-IN" w:bidi="hi-IN"/>
    </w:rPr>
  </w:style>
  <w:style w:type="paragraph" w:customStyle="1" w:styleId="19">
    <w:name w:val="Указатель1"/>
    <w:basedOn w:val="a"/>
    <w:rsid w:val="00BF0BE8"/>
    <w:pPr>
      <w:suppressLineNumbers/>
      <w:suppressAutoHyphens/>
      <w:spacing w:after="0" w:line="240" w:lineRule="auto"/>
    </w:pPr>
    <w:rPr>
      <w:rFonts w:ascii="Arial" w:eastAsia="Lucida Sans Unicode" w:hAnsi="Arial" w:cs="Mangal"/>
      <w:color w:val="auto"/>
      <w:kern w:val="1"/>
      <w:sz w:val="20"/>
      <w:szCs w:val="24"/>
      <w:lang w:eastAsia="hi-IN" w:bidi="hi-IN"/>
    </w:rPr>
  </w:style>
  <w:style w:type="paragraph" w:styleId="af5">
    <w:name w:val="Body Text Indent"/>
    <w:basedOn w:val="a"/>
    <w:link w:val="1a"/>
    <w:rsid w:val="00BF0BE8"/>
    <w:pPr>
      <w:suppressAutoHyphens/>
      <w:spacing w:after="0" w:line="240" w:lineRule="auto"/>
      <w:ind w:left="283" w:firstLine="709"/>
      <w:jc w:val="both"/>
    </w:pPr>
    <w:rPr>
      <w:rFonts w:ascii="Arial" w:eastAsia="Lucida Sans Unicode" w:hAnsi="Arial" w:cs="Mangal"/>
      <w:color w:val="auto"/>
      <w:kern w:val="1"/>
      <w:sz w:val="28"/>
      <w:szCs w:val="24"/>
      <w:lang w:eastAsia="hi-IN" w:bidi="hi-IN"/>
    </w:rPr>
  </w:style>
  <w:style w:type="character" w:customStyle="1" w:styleId="1a">
    <w:name w:val="Основной текст с отступом Знак1"/>
    <w:basedOn w:val="a1"/>
    <w:link w:val="af5"/>
    <w:rsid w:val="00BF0BE8"/>
    <w:rPr>
      <w:rFonts w:ascii="Arial" w:eastAsia="Lucida Sans Unicode" w:hAnsi="Arial" w:cs="Mangal"/>
      <w:kern w:val="1"/>
      <w:sz w:val="28"/>
      <w:szCs w:val="24"/>
      <w:lang w:eastAsia="hi-IN" w:bidi="hi-IN"/>
    </w:rPr>
  </w:style>
  <w:style w:type="paragraph" w:customStyle="1" w:styleId="Postan">
    <w:name w:val="Postan"/>
    <w:basedOn w:val="a"/>
    <w:rsid w:val="00BF0BE8"/>
    <w:pPr>
      <w:suppressAutoHyphens/>
      <w:spacing w:after="0" w:line="240" w:lineRule="auto"/>
      <w:jc w:val="center"/>
    </w:pPr>
    <w:rPr>
      <w:rFonts w:ascii="Arial" w:eastAsia="Lucida Sans Unicode" w:hAnsi="Arial" w:cs="Mangal"/>
      <w:color w:val="auto"/>
      <w:kern w:val="1"/>
      <w:sz w:val="28"/>
      <w:szCs w:val="24"/>
      <w:lang w:eastAsia="hi-IN" w:bidi="hi-IN"/>
    </w:rPr>
  </w:style>
  <w:style w:type="paragraph" w:styleId="af6">
    <w:name w:val="footer"/>
    <w:basedOn w:val="a"/>
    <w:link w:val="1b"/>
    <w:rsid w:val="00BF0BE8"/>
    <w:pPr>
      <w:suppressLineNumbers/>
      <w:tabs>
        <w:tab w:val="center" w:pos="4153"/>
        <w:tab w:val="right" w:pos="8306"/>
      </w:tabs>
      <w:suppressAutoHyphens/>
      <w:spacing w:after="0" w:line="240" w:lineRule="auto"/>
    </w:pPr>
    <w:rPr>
      <w:rFonts w:ascii="Arial" w:eastAsia="Lucida Sans Unicode" w:hAnsi="Arial" w:cs="Mangal"/>
      <w:color w:val="auto"/>
      <w:kern w:val="1"/>
      <w:sz w:val="20"/>
      <w:szCs w:val="24"/>
      <w:lang w:eastAsia="hi-IN" w:bidi="hi-IN"/>
    </w:rPr>
  </w:style>
  <w:style w:type="character" w:customStyle="1" w:styleId="1b">
    <w:name w:val="Нижний колонтитул Знак1"/>
    <w:basedOn w:val="a1"/>
    <w:link w:val="af6"/>
    <w:rsid w:val="00BF0BE8"/>
    <w:rPr>
      <w:rFonts w:ascii="Arial" w:eastAsia="Lucida Sans Unicode" w:hAnsi="Arial" w:cs="Mangal"/>
      <w:kern w:val="1"/>
      <w:sz w:val="20"/>
      <w:szCs w:val="24"/>
      <w:lang w:eastAsia="hi-IN" w:bidi="hi-IN"/>
    </w:rPr>
  </w:style>
  <w:style w:type="paragraph" w:styleId="af7">
    <w:name w:val="header"/>
    <w:basedOn w:val="a"/>
    <w:link w:val="1c"/>
    <w:uiPriority w:val="99"/>
    <w:rsid w:val="00BF0BE8"/>
    <w:pPr>
      <w:suppressLineNumbers/>
      <w:tabs>
        <w:tab w:val="center" w:pos="4153"/>
        <w:tab w:val="right" w:pos="8306"/>
      </w:tabs>
      <w:suppressAutoHyphens/>
      <w:spacing w:after="0" w:line="240" w:lineRule="auto"/>
    </w:pPr>
    <w:rPr>
      <w:rFonts w:ascii="Arial" w:eastAsia="Lucida Sans Unicode" w:hAnsi="Arial" w:cs="Mangal"/>
      <w:color w:val="auto"/>
      <w:kern w:val="1"/>
      <w:sz w:val="20"/>
      <w:szCs w:val="24"/>
      <w:lang w:eastAsia="hi-IN" w:bidi="hi-IN"/>
    </w:rPr>
  </w:style>
  <w:style w:type="character" w:customStyle="1" w:styleId="1c">
    <w:name w:val="Верхний колонтитул Знак1"/>
    <w:basedOn w:val="a1"/>
    <w:link w:val="af7"/>
    <w:uiPriority w:val="99"/>
    <w:rsid w:val="00BF0BE8"/>
    <w:rPr>
      <w:rFonts w:ascii="Arial" w:eastAsia="Lucida Sans Unicode" w:hAnsi="Arial" w:cs="Mangal"/>
      <w:kern w:val="1"/>
      <w:sz w:val="20"/>
      <w:szCs w:val="24"/>
      <w:lang w:eastAsia="hi-IN" w:bidi="hi-IN"/>
    </w:rPr>
  </w:style>
  <w:style w:type="paragraph" w:customStyle="1" w:styleId="1d">
    <w:name w:val="Текст примечания1"/>
    <w:basedOn w:val="a"/>
    <w:rsid w:val="00BF0BE8"/>
    <w:pPr>
      <w:suppressAutoHyphens/>
      <w:spacing w:after="0" w:line="240" w:lineRule="auto"/>
    </w:pPr>
    <w:rPr>
      <w:rFonts w:ascii="Arial" w:eastAsia="Lucida Sans Unicode" w:hAnsi="Arial" w:cs="Mangal"/>
      <w:color w:val="auto"/>
      <w:kern w:val="1"/>
      <w:sz w:val="20"/>
      <w:szCs w:val="24"/>
      <w:lang w:eastAsia="hi-IN" w:bidi="hi-IN"/>
    </w:rPr>
  </w:style>
  <w:style w:type="paragraph" w:styleId="af8">
    <w:name w:val="Subtitle"/>
    <w:basedOn w:val="a"/>
    <w:next w:val="a0"/>
    <w:link w:val="1e"/>
    <w:uiPriority w:val="11"/>
    <w:qFormat/>
    <w:rsid w:val="00BF0BE8"/>
    <w:pPr>
      <w:suppressAutoHyphens/>
      <w:spacing w:after="0" w:line="240" w:lineRule="auto"/>
      <w:ind w:firstLine="567"/>
      <w:jc w:val="center"/>
    </w:pPr>
    <w:rPr>
      <w:rFonts w:ascii="Arial" w:eastAsia="Lucida Sans Unicode" w:hAnsi="Arial" w:cs="Mangal"/>
      <w:b/>
      <w:bCs/>
      <w:i/>
      <w:iCs/>
      <w:color w:val="auto"/>
      <w:kern w:val="1"/>
      <w:sz w:val="28"/>
      <w:szCs w:val="24"/>
      <w:lang w:eastAsia="hi-IN" w:bidi="hi-IN"/>
    </w:rPr>
  </w:style>
  <w:style w:type="character" w:customStyle="1" w:styleId="1e">
    <w:name w:val="Подзаголовок Знак1"/>
    <w:basedOn w:val="a1"/>
    <w:link w:val="af8"/>
    <w:uiPriority w:val="11"/>
    <w:rsid w:val="00BF0BE8"/>
    <w:rPr>
      <w:rFonts w:ascii="Arial" w:eastAsia="Lucida Sans Unicode" w:hAnsi="Arial" w:cs="Mangal"/>
      <w:b/>
      <w:bCs/>
      <w:i/>
      <w:iCs/>
      <w:kern w:val="1"/>
      <w:sz w:val="28"/>
      <w:szCs w:val="24"/>
      <w:lang w:eastAsia="hi-IN" w:bidi="hi-IN"/>
    </w:rPr>
  </w:style>
  <w:style w:type="paragraph" w:customStyle="1" w:styleId="210">
    <w:name w:val="Основной текст 21"/>
    <w:basedOn w:val="a"/>
    <w:rsid w:val="00BF0BE8"/>
    <w:pPr>
      <w:suppressAutoHyphens/>
      <w:spacing w:after="0" w:line="240" w:lineRule="auto"/>
      <w:ind w:right="6111"/>
    </w:pPr>
    <w:rPr>
      <w:rFonts w:ascii="Arial" w:eastAsia="Lucida Sans Unicode" w:hAnsi="Arial" w:cs="Mangal"/>
      <w:color w:val="auto"/>
      <w:kern w:val="1"/>
      <w:sz w:val="28"/>
      <w:szCs w:val="24"/>
      <w:lang w:eastAsia="hi-IN" w:bidi="hi-IN"/>
    </w:rPr>
  </w:style>
  <w:style w:type="paragraph" w:customStyle="1" w:styleId="310">
    <w:name w:val="Основной текст 31"/>
    <w:basedOn w:val="a"/>
    <w:rsid w:val="00BF0BE8"/>
    <w:pPr>
      <w:suppressAutoHyphens/>
      <w:spacing w:after="0" w:line="240" w:lineRule="auto"/>
      <w:jc w:val="center"/>
    </w:pPr>
    <w:rPr>
      <w:rFonts w:ascii="Arial" w:eastAsia="Lucida Sans Unicode" w:hAnsi="Arial" w:cs="Mangal"/>
      <w:b/>
      <w:color w:val="auto"/>
      <w:spacing w:val="14"/>
      <w:kern w:val="1"/>
      <w:sz w:val="32"/>
      <w:szCs w:val="24"/>
      <w:lang w:eastAsia="hi-IN" w:bidi="hi-IN"/>
    </w:rPr>
  </w:style>
  <w:style w:type="paragraph" w:customStyle="1" w:styleId="211">
    <w:name w:val="Основной текст с отступом 21"/>
    <w:basedOn w:val="a"/>
    <w:rsid w:val="00BF0BE8"/>
    <w:pPr>
      <w:suppressAutoHyphens/>
      <w:spacing w:after="0" w:line="240" w:lineRule="auto"/>
      <w:ind w:firstLine="720"/>
      <w:jc w:val="both"/>
    </w:pPr>
    <w:rPr>
      <w:rFonts w:ascii="Arial" w:eastAsia="Lucida Sans Unicode" w:hAnsi="Arial" w:cs="Mangal"/>
      <w:color w:val="auto"/>
      <w:kern w:val="1"/>
      <w:sz w:val="28"/>
      <w:szCs w:val="24"/>
      <w:lang w:eastAsia="hi-IN" w:bidi="hi-IN"/>
    </w:rPr>
  </w:style>
  <w:style w:type="paragraph" w:customStyle="1" w:styleId="311">
    <w:name w:val="Основной текст с отступом 31"/>
    <w:basedOn w:val="a"/>
    <w:rsid w:val="00BF0BE8"/>
    <w:pPr>
      <w:suppressAutoHyphens/>
      <w:spacing w:after="0" w:line="320" w:lineRule="atLeast"/>
      <w:ind w:left="420" w:hanging="420"/>
      <w:jc w:val="both"/>
    </w:pPr>
    <w:rPr>
      <w:rFonts w:ascii="Arial" w:eastAsia="Lucida Sans Unicode" w:hAnsi="Arial" w:cs="Mangal"/>
      <w:color w:val="auto"/>
      <w:kern w:val="1"/>
      <w:sz w:val="20"/>
      <w:szCs w:val="24"/>
      <w:lang w:eastAsia="hi-IN" w:bidi="hi-IN"/>
    </w:rPr>
  </w:style>
  <w:style w:type="paragraph" w:customStyle="1" w:styleId="1f">
    <w:name w:val="Тема примечания1"/>
    <w:basedOn w:val="1d"/>
    <w:rsid w:val="00BF0BE8"/>
    <w:rPr>
      <w:b/>
      <w:bCs/>
    </w:rPr>
  </w:style>
  <w:style w:type="paragraph" w:customStyle="1" w:styleId="1f0">
    <w:name w:val="Текст выноски1"/>
    <w:basedOn w:val="a"/>
    <w:rsid w:val="00BF0BE8"/>
    <w:pPr>
      <w:suppressAutoHyphens/>
      <w:spacing w:after="0" w:line="240" w:lineRule="auto"/>
    </w:pPr>
    <w:rPr>
      <w:rFonts w:ascii="Segoe UI" w:eastAsia="Lucida Sans Unicode" w:hAnsi="Segoe UI" w:cs="Segoe UI"/>
      <w:color w:val="auto"/>
      <w:kern w:val="1"/>
      <w:sz w:val="18"/>
      <w:szCs w:val="18"/>
      <w:lang w:eastAsia="hi-IN" w:bidi="hi-IN"/>
    </w:rPr>
  </w:style>
  <w:style w:type="paragraph" w:customStyle="1" w:styleId="1f1">
    <w:name w:val="Абзац списка1"/>
    <w:basedOn w:val="a"/>
    <w:rsid w:val="00BF0BE8"/>
    <w:pPr>
      <w:suppressAutoHyphens/>
      <w:ind w:left="720"/>
    </w:pPr>
    <w:rPr>
      <w:rFonts w:eastAsia="Lucida Sans Unicode" w:cs="Mangal"/>
      <w:color w:val="auto"/>
      <w:kern w:val="1"/>
      <w:lang w:eastAsia="hi-IN" w:bidi="hi-IN"/>
    </w:rPr>
  </w:style>
  <w:style w:type="paragraph" w:customStyle="1" w:styleId="ConsNonformat">
    <w:name w:val="ConsNonformat"/>
    <w:rsid w:val="00BF0BE8"/>
    <w:pPr>
      <w:widowControl w:val="0"/>
      <w:suppressAutoHyphens/>
      <w:spacing w:after="0" w:line="240" w:lineRule="auto"/>
      <w:ind w:right="19772"/>
    </w:pPr>
    <w:rPr>
      <w:rFonts w:ascii="Courier New" w:eastAsia="Lucida Sans Unicode" w:hAnsi="Courier New" w:cs="Courier New"/>
      <w:kern w:val="1"/>
      <w:sz w:val="20"/>
      <w:szCs w:val="24"/>
      <w:lang w:eastAsia="hi-IN" w:bidi="hi-IN"/>
    </w:rPr>
  </w:style>
  <w:style w:type="paragraph" w:customStyle="1" w:styleId="ConsNormal">
    <w:name w:val="ConsNormal"/>
    <w:rsid w:val="00BF0BE8"/>
    <w:pPr>
      <w:widowControl w:val="0"/>
      <w:suppressAutoHyphens/>
      <w:spacing w:after="0" w:line="240" w:lineRule="auto"/>
      <w:ind w:right="19772" w:firstLine="720"/>
    </w:pPr>
    <w:rPr>
      <w:rFonts w:ascii="Arial" w:eastAsia="Lucida Sans Unicode" w:hAnsi="Arial" w:cs="Arial"/>
      <w:kern w:val="1"/>
      <w:sz w:val="20"/>
      <w:szCs w:val="24"/>
      <w:lang w:eastAsia="hi-IN" w:bidi="hi-IN"/>
    </w:rPr>
  </w:style>
  <w:style w:type="paragraph" w:customStyle="1" w:styleId="ConsTitle">
    <w:name w:val="ConsTitle"/>
    <w:rsid w:val="00BF0BE8"/>
    <w:pPr>
      <w:widowControl w:val="0"/>
      <w:suppressAutoHyphens/>
      <w:spacing w:after="0" w:line="240" w:lineRule="auto"/>
      <w:ind w:right="19772"/>
    </w:pPr>
    <w:rPr>
      <w:rFonts w:ascii="Arial" w:eastAsia="Lucida Sans Unicode" w:hAnsi="Arial" w:cs="Arial"/>
      <w:b/>
      <w:bCs/>
      <w:kern w:val="1"/>
      <w:sz w:val="16"/>
      <w:szCs w:val="16"/>
      <w:lang w:eastAsia="hi-IN" w:bidi="hi-IN"/>
    </w:rPr>
  </w:style>
  <w:style w:type="paragraph" w:customStyle="1" w:styleId="ConsPlusNormal">
    <w:name w:val="ConsPlusNormal"/>
    <w:rsid w:val="00BF0BE8"/>
    <w:pPr>
      <w:widowControl w:val="0"/>
      <w:suppressAutoHyphens/>
      <w:spacing w:after="0" w:line="240" w:lineRule="auto"/>
      <w:ind w:firstLine="720"/>
    </w:pPr>
    <w:rPr>
      <w:rFonts w:ascii="Arial" w:eastAsia="Lucida Sans Unicode" w:hAnsi="Arial" w:cs="Arial"/>
      <w:kern w:val="1"/>
      <w:sz w:val="20"/>
      <w:szCs w:val="24"/>
      <w:lang w:eastAsia="hi-IN" w:bidi="hi-IN"/>
    </w:rPr>
  </w:style>
  <w:style w:type="paragraph" w:customStyle="1" w:styleId="ConsPlusNonformat">
    <w:name w:val="ConsPlusNonformat"/>
    <w:rsid w:val="00BF0BE8"/>
    <w:pPr>
      <w:widowControl w:val="0"/>
      <w:suppressAutoHyphens/>
      <w:spacing w:after="0" w:line="240" w:lineRule="auto"/>
    </w:pPr>
    <w:rPr>
      <w:rFonts w:ascii="Courier New" w:eastAsia="Lucida Sans Unicode" w:hAnsi="Courier New" w:cs="Courier New"/>
      <w:kern w:val="1"/>
      <w:sz w:val="20"/>
      <w:szCs w:val="24"/>
      <w:lang w:eastAsia="hi-IN" w:bidi="hi-IN"/>
    </w:rPr>
  </w:style>
  <w:style w:type="paragraph" w:customStyle="1" w:styleId="1f2">
    <w:name w:val="Знак1"/>
    <w:basedOn w:val="a"/>
    <w:rsid w:val="00BF0BE8"/>
    <w:pPr>
      <w:suppressAutoHyphens/>
      <w:spacing w:after="0" w:line="240" w:lineRule="auto"/>
    </w:pPr>
    <w:rPr>
      <w:rFonts w:ascii="Verdana" w:eastAsia="Lucida Sans Unicode" w:hAnsi="Verdana" w:cs="Verdana"/>
      <w:color w:val="auto"/>
      <w:kern w:val="1"/>
      <w:sz w:val="20"/>
      <w:szCs w:val="24"/>
      <w:lang w:val="en-US" w:eastAsia="hi-IN" w:bidi="hi-IN"/>
    </w:rPr>
  </w:style>
  <w:style w:type="paragraph" w:customStyle="1" w:styleId="1f3">
    <w:name w:val="Заголовок №1"/>
    <w:basedOn w:val="a"/>
    <w:rsid w:val="00BF0BE8"/>
    <w:pPr>
      <w:shd w:val="clear" w:color="auto" w:fill="FFFFFF"/>
      <w:suppressAutoHyphens/>
      <w:spacing w:before="420" w:after="420" w:line="240" w:lineRule="atLeast"/>
    </w:pPr>
    <w:rPr>
      <w:rFonts w:ascii="Arial" w:eastAsia="Lucida Sans Unicode" w:hAnsi="Arial" w:cs="Mangal"/>
      <w:b/>
      <w:bCs/>
      <w:color w:val="auto"/>
      <w:kern w:val="1"/>
      <w:sz w:val="34"/>
      <w:szCs w:val="34"/>
      <w:lang w:eastAsia="hi-IN" w:bidi="hi-IN"/>
    </w:rPr>
  </w:style>
  <w:style w:type="paragraph" w:customStyle="1" w:styleId="af9">
    <w:name w:val="Содержимое таблицы"/>
    <w:basedOn w:val="a"/>
    <w:rsid w:val="00BF0BE8"/>
    <w:pPr>
      <w:suppressLineNumbers/>
      <w:suppressAutoHyphens/>
      <w:spacing w:after="0" w:line="240" w:lineRule="auto"/>
    </w:pPr>
    <w:rPr>
      <w:rFonts w:ascii="Arial" w:eastAsia="Lucida Sans Unicode" w:hAnsi="Arial" w:cs="Mangal"/>
      <w:color w:val="auto"/>
      <w:kern w:val="1"/>
      <w:sz w:val="20"/>
      <w:szCs w:val="24"/>
      <w:lang w:eastAsia="hi-IN" w:bidi="hi-IN"/>
    </w:rPr>
  </w:style>
  <w:style w:type="paragraph" w:customStyle="1" w:styleId="afa">
    <w:name w:val="Заголовок таблицы"/>
    <w:basedOn w:val="af9"/>
    <w:rsid w:val="00BF0BE8"/>
    <w:pPr>
      <w:jc w:val="center"/>
    </w:pPr>
    <w:rPr>
      <w:b/>
      <w:bCs/>
    </w:rPr>
  </w:style>
  <w:style w:type="character" w:customStyle="1" w:styleId="12">
    <w:name w:val="Текст выноски Знак1"/>
    <w:link w:val="a6"/>
    <w:semiHidden/>
    <w:rsid w:val="00BF0BE8"/>
    <w:rPr>
      <w:rFonts w:ascii="Tahoma" w:eastAsia="Times New Roman" w:hAnsi="Tahoma" w:cs="Tahoma"/>
      <w:sz w:val="16"/>
      <w:szCs w:val="16"/>
      <w:lang w:eastAsia="ru-RU"/>
    </w:rPr>
  </w:style>
  <w:style w:type="paragraph" w:styleId="afb">
    <w:name w:val="Plain Text"/>
    <w:basedOn w:val="a"/>
    <w:link w:val="afc"/>
    <w:rsid w:val="00BF0BE8"/>
    <w:pPr>
      <w:spacing w:after="0" w:line="240" w:lineRule="auto"/>
    </w:pPr>
    <w:rPr>
      <w:rFonts w:ascii="Courier New" w:eastAsia="Times New Roman" w:hAnsi="Courier New" w:cs="Courier New"/>
      <w:color w:val="auto"/>
      <w:sz w:val="20"/>
      <w:szCs w:val="20"/>
      <w:lang w:eastAsia="ru-RU"/>
    </w:rPr>
  </w:style>
  <w:style w:type="character" w:customStyle="1" w:styleId="afc">
    <w:name w:val="Текст Знак"/>
    <w:basedOn w:val="a1"/>
    <w:link w:val="afb"/>
    <w:rsid w:val="00BF0BE8"/>
    <w:rPr>
      <w:rFonts w:ascii="Courier New" w:eastAsia="Times New Roman" w:hAnsi="Courier New" w:cs="Courier New"/>
      <w:sz w:val="20"/>
      <w:szCs w:val="20"/>
      <w:lang w:eastAsia="ru-RU"/>
    </w:rPr>
  </w:style>
  <w:style w:type="character" w:styleId="afd">
    <w:name w:val="page number"/>
    <w:basedOn w:val="a1"/>
    <w:rsid w:val="00BF0BE8"/>
  </w:style>
  <w:style w:type="character" w:customStyle="1" w:styleId="afe">
    <w:name w:val="Гипертекстовая ссылка"/>
    <w:basedOn w:val="a1"/>
    <w:uiPriority w:val="99"/>
    <w:rsid w:val="00BF0BE8"/>
    <w:rPr>
      <w:b/>
      <w:bCs/>
      <w:color w:val="106BBE"/>
    </w:rPr>
  </w:style>
  <w:style w:type="paragraph" w:styleId="af0">
    <w:name w:val="Title"/>
    <w:basedOn w:val="a"/>
    <w:next w:val="a"/>
    <w:link w:val="af"/>
    <w:uiPriority w:val="10"/>
    <w:qFormat/>
    <w:rsid w:val="00BF0BE8"/>
    <w:pPr>
      <w:pBdr>
        <w:top w:val="single" w:sz="8" w:space="10" w:color="A7BFDE"/>
        <w:bottom w:val="single" w:sz="24" w:space="15" w:color="9BBB59"/>
      </w:pBdr>
      <w:spacing w:after="0" w:line="240" w:lineRule="auto"/>
      <w:jc w:val="center"/>
    </w:pPr>
    <w:rPr>
      <w:rFonts w:asciiTheme="minorHAnsi" w:eastAsiaTheme="minorHAnsi" w:hAnsiTheme="minorHAnsi" w:cstheme="minorBidi"/>
      <w:b/>
      <w:bCs/>
      <w:color w:val="auto"/>
      <w:sz w:val="28"/>
      <w:szCs w:val="24"/>
    </w:rPr>
  </w:style>
  <w:style w:type="character" w:customStyle="1" w:styleId="1f4">
    <w:name w:val="Название Знак1"/>
    <w:basedOn w:val="a1"/>
    <w:uiPriority w:val="10"/>
    <w:rsid w:val="00BF0BE8"/>
    <w:rPr>
      <w:rFonts w:asciiTheme="majorHAnsi" w:eastAsiaTheme="majorEastAsia" w:hAnsiTheme="majorHAnsi" w:cstheme="majorBidi"/>
      <w:color w:val="17365D" w:themeColor="text2" w:themeShade="BF"/>
      <w:spacing w:val="5"/>
      <w:kern w:val="28"/>
      <w:sz w:val="52"/>
      <w:szCs w:val="52"/>
    </w:rPr>
  </w:style>
  <w:style w:type="character" w:styleId="aff">
    <w:name w:val="Strong"/>
    <w:uiPriority w:val="22"/>
    <w:qFormat/>
    <w:rsid w:val="00BF0BE8"/>
    <w:rPr>
      <w:b/>
      <w:bCs/>
      <w:spacing w:val="0"/>
    </w:rPr>
  </w:style>
  <w:style w:type="character" w:styleId="aff0">
    <w:name w:val="Emphasis"/>
    <w:uiPriority w:val="20"/>
    <w:qFormat/>
    <w:rsid w:val="00BF0BE8"/>
    <w:rPr>
      <w:b/>
      <w:bCs/>
      <w:i/>
      <w:iCs/>
      <w:color w:val="5A5A5A"/>
    </w:rPr>
  </w:style>
  <w:style w:type="paragraph" w:styleId="aff1">
    <w:name w:val="No Spacing"/>
    <w:basedOn w:val="a"/>
    <w:link w:val="aff2"/>
    <w:uiPriority w:val="99"/>
    <w:qFormat/>
    <w:rsid w:val="00BF0BE8"/>
    <w:pPr>
      <w:spacing w:after="0" w:line="240" w:lineRule="auto"/>
      <w:jc w:val="both"/>
    </w:pPr>
    <w:rPr>
      <w:rFonts w:ascii="Times New Roman" w:hAnsi="Times New Roman"/>
      <w:color w:val="auto"/>
      <w:sz w:val="28"/>
      <w:lang w:val="en-US" w:bidi="en-US"/>
    </w:rPr>
  </w:style>
  <w:style w:type="paragraph" w:styleId="23">
    <w:name w:val="Quote"/>
    <w:basedOn w:val="a"/>
    <w:next w:val="a"/>
    <w:link w:val="24"/>
    <w:uiPriority w:val="29"/>
    <w:qFormat/>
    <w:rsid w:val="00BF0BE8"/>
    <w:pPr>
      <w:spacing w:after="0" w:line="240" w:lineRule="auto"/>
      <w:jc w:val="both"/>
    </w:pPr>
    <w:rPr>
      <w:rFonts w:ascii="Cambria" w:eastAsia="Times New Roman" w:hAnsi="Cambria"/>
      <w:i/>
      <w:iCs/>
      <w:color w:val="5A5A5A"/>
      <w:sz w:val="28"/>
      <w:lang w:val="en-US" w:bidi="en-US"/>
    </w:rPr>
  </w:style>
  <w:style w:type="character" w:customStyle="1" w:styleId="24">
    <w:name w:val="Цитата 2 Знак"/>
    <w:basedOn w:val="a1"/>
    <w:link w:val="23"/>
    <w:uiPriority w:val="29"/>
    <w:rsid w:val="00BF0BE8"/>
    <w:rPr>
      <w:rFonts w:ascii="Cambria" w:eastAsia="Times New Roman" w:hAnsi="Cambria" w:cs="Times New Roman"/>
      <w:i/>
      <w:iCs/>
      <w:color w:val="5A5A5A"/>
      <w:sz w:val="28"/>
      <w:lang w:val="en-US" w:bidi="en-US"/>
    </w:rPr>
  </w:style>
  <w:style w:type="paragraph" w:styleId="aff3">
    <w:name w:val="Intense Quote"/>
    <w:basedOn w:val="a"/>
    <w:next w:val="a"/>
    <w:link w:val="aff4"/>
    <w:uiPriority w:val="30"/>
    <w:qFormat/>
    <w:rsid w:val="00BF0BE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jc w:val="both"/>
    </w:pPr>
    <w:rPr>
      <w:rFonts w:ascii="Cambria" w:eastAsia="Times New Roman" w:hAnsi="Cambria"/>
      <w:i/>
      <w:iCs/>
      <w:color w:val="FFFFFF"/>
      <w:sz w:val="24"/>
      <w:szCs w:val="24"/>
      <w:lang w:val="en-US" w:bidi="en-US"/>
    </w:rPr>
  </w:style>
  <w:style w:type="character" w:customStyle="1" w:styleId="aff4">
    <w:name w:val="Выделенная цитата Знак"/>
    <w:basedOn w:val="a1"/>
    <w:link w:val="aff3"/>
    <w:uiPriority w:val="30"/>
    <w:rsid w:val="00BF0BE8"/>
    <w:rPr>
      <w:rFonts w:ascii="Cambria" w:eastAsia="Times New Roman" w:hAnsi="Cambria" w:cs="Times New Roman"/>
      <w:i/>
      <w:iCs/>
      <w:color w:val="FFFFFF"/>
      <w:sz w:val="24"/>
      <w:szCs w:val="24"/>
      <w:shd w:val="clear" w:color="auto" w:fill="4F81BD"/>
      <w:lang w:val="en-US" w:bidi="en-US"/>
    </w:rPr>
  </w:style>
  <w:style w:type="character" w:styleId="aff5">
    <w:name w:val="Subtle Emphasis"/>
    <w:uiPriority w:val="19"/>
    <w:qFormat/>
    <w:rsid w:val="00BF0BE8"/>
    <w:rPr>
      <w:i/>
      <w:iCs/>
      <w:color w:val="5A5A5A"/>
    </w:rPr>
  </w:style>
  <w:style w:type="character" w:styleId="aff6">
    <w:name w:val="Intense Emphasis"/>
    <w:uiPriority w:val="21"/>
    <w:qFormat/>
    <w:rsid w:val="00BF0BE8"/>
    <w:rPr>
      <w:b/>
      <w:bCs/>
      <w:i/>
      <w:iCs/>
      <w:color w:val="4F81BD"/>
      <w:sz w:val="22"/>
      <w:szCs w:val="22"/>
    </w:rPr>
  </w:style>
  <w:style w:type="character" w:styleId="aff7">
    <w:name w:val="Subtle Reference"/>
    <w:uiPriority w:val="31"/>
    <w:qFormat/>
    <w:rsid w:val="00BF0BE8"/>
    <w:rPr>
      <w:color w:val="auto"/>
      <w:u w:val="single" w:color="9BBB59"/>
    </w:rPr>
  </w:style>
  <w:style w:type="character" w:styleId="aff8">
    <w:name w:val="Intense Reference"/>
    <w:uiPriority w:val="32"/>
    <w:qFormat/>
    <w:rsid w:val="00BF0BE8"/>
    <w:rPr>
      <w:b/>
      <w:bCs/>
      <w:color w:val="76923C"/>
      <w:u w:val="single" w:color="9BBB59"/>
    </w:rPr>
  </w:style>
  <w:style w:type="character" w:styleId="aff9">
    <w:name w:val="Book Title"/>
    <w:uiPriority w:val="33"/>
    <w:qFormat/>
    <w:rsid w:val="00BF0BE8"/>
    <w:rPr>
      <w:rFonts w:ascii="Cambria" w:eastAsia="Times New Roman" w:hAnsi="Cambria" w:cs="Times New Roman"/>
      <w:b/>
      <w:bCs/>
      <w:i/>
      <w:iCs/>
      <w:color w:val="auto"/>
    </w:rPr>
  </w:style>
  <w:style w:type="paragraph" w:styleId="affa">
    <w:name w:val="TOC Heading"/>
    <w:basedOn w:val="1"/>
    <w:next w:val="a"/>
    <w:uiPriority w:val="39"/>
    <w:qFormat/>
    <w:rsid w:val="00BF0BE8"/>
    <w:pPr>
      <w:pBdr>
        <w:bottom w:val="single" w:sz="12" w:space="1" w:color="365F91"/>
      </w:pBdr>
      <w:spacing w:before="600" w:beforeAutospacing="0" w:after="80" w:afterAutospacing="0"/>
      <w:jc w:val="both"/>
      <w:outlineLvl w:val="9"/>
    </w:pPr>
    <w:rPr>
      <w:rFonts w:ascii="Cambria" w:hAnsi="Cambria"/>
      <w:color w:val="365F91"/>
      <w:kern w:val="0"/>
      <w:sz w:val="24"/>
      <w:szCs w:val="24"/>
      <w:lang w:val="en-US" w:eastAsia="en-US" w:bidi="en-US"/>
    </w:rPr>
  </w:style>
  <w:style w:type="paragraph" w:styleId="affb">
    <w:name w:val="caption"/>
    <w:basedOn w:val="a"/>
    <w:next w:val="a"/>
    <w:uiPriority w:val="35"/>
    <w:qFormat/>
    <w:rsid w:val="00BF0BE8"/>
    <w:pPr>
      <w:spacing w:after="0" w:line="240" w:lineRule="auto"/>
      <w:jc w:val="both"/>
    </w:pPr>
    <w:rPr>
      <w:rFonts w:ascii="Times New Roman" w:hAnsi="Times New Roman"/>
      <w:b/>
      <w:bCs/>
      <w:color w:val="auto"/>
      <w:sz w:val="18"/>
      <w:szCs w:val="18"/>
      <w:lang w:val="en-US" w:bidi="en-US"/>
    </w:rPr>
  </w:style>
  <w:style w:type="character" w:customStyle="1" w:styleId="aff2">
    <w:name w:val="Без интервала Знак"/>
    <w:basedOn w:val="a1"/>
    <w:link w:val="aff1"/>
    <w:uiPriority w:val="99"/>
    <w:rsid w:val="00BF0BE8"/>
    <w:rPr>
      <w:rFonts w:ascii="Times New Roman" w:eastAsia="Calibri" w:hAnsi="Times New Roman" w:cs="Times New Roman"/>
      <w:sz w:val="2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F2DF9AD249979D7BF7199D6BE701B8E989A761AAEF135D23574710B6EAE5A675C83A9B70286FDB79X5F" TargetMode="External"/><Relationship Id="rId13" Type="http://schemas.openxmlformats.org/officeDocument/2006/relationships/hyperlink" Target="consultantplus://offline/ref=428C07CCEE74556DA270AD45C41DA26B8105EF9E382AAAEED4A7B33595B51C9B45F4AE46CA7D46EB38qB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consultantplus://offline/ref=428C07CCEE74556DA270AD45C41DA26B8105EF9E382AAAEED4A7B33595B51C9B45F4AE46CA7D45E038q2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28C07CCEE74556DA270AD45C41DA26B8205E09F3F2BAAEED4A7B33595B51C9B45F4AE46CA7C41E338q3N"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consultantplus://offline/ref=19F2DF9AD249979D7BF7199D6BE701B8E989A761AAEF135D23574710B6EAE5A675C83A9B70286FDB79X5F" TargetMode="External"/><Relationship Id="rId5" Type="http://schemas.openxmlformats.org/officeDocument/2006/relationships/webSettings" Target="webSettings.xml"/><Relationship Id="rId15" Type="http://schemas.openxmlformats.org/officeDocument/2006/relationships/hyperlink" Target="consultantplus://offline/ref=428C07CCEE74556DA270AD45C41DA26B8104E09A3822AAEED4A7B335953Bq5N" TargetMode="External"/><Relationship Id="rId10" Type="http://schemas.openxmlformats.org/officeDocument/2006/relationships/hyperlink" Target="consultantplus://offline/ref=270FC84FB2F1617F1C1D60EBAD5CDF80344607C3775F88A7A3CAF2FAE475676929A209C20D857F24F586B4DFJDVCF" TargetMode="External"/><Relationship Id="rId4" Type="http://schemas.openxmlformats.org/officeDocument/2006/relationships/settings" Target="settings.xml"/><Relationship Id="rId9" Type="http://schemas.openxmlformats.org/officeDocument/2006/relationships/hyperlink" Target="consultantplus://offline/ref=270FC84FB2F1617F1C1D60EBAD5CDF80344607C3775F88A7A3CAF2FAE475676929A209C20D857F24F586B6DBJDV9F" TargetMode="External"/><Relationship Id="rId14" Type="http://schemas.openxmlformats.org/officeDocument/2006/relationships/hyperlink" Target="consultantplus://offline/ref=428C07CCEE74556DA270AD45C41DA26B8105EF9E382AAAEED4A7B33595B51C9B45F4AE46CA7D45E638q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29</Pages>
  <Words>9268</Words>
  <Characters>52834</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Ачинеровское СМО</dc:creator>
  <cp:lastModifiedBy>Ачинеровское СМО</cp:lastModifiedBy>
  <cp:revision>4</cp:revision>
  <cp:lastPrinted>2019-01-31T12:57:00Z</cp:lastPrinted>
  <dcterms:created xsi:type="dcterms:W3CDTF">2019-01-31T12:32:00Z</dcterms:created>
  <dcterms:modified xsi:type="dcterms:W3CDTF">2019-09-19T08:08:00Z</dcterms:modified>
</cp:coreProperties>
</file>