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E45" w:rsidRPr="005B6153" w:rsidRDefault="00864E45" w:rsidP="00864E45">
      <w:pPr>
        <w:pStyle w:val="heading1"/>
        <w:keepNext w:val="0"/>
        <w:suppressAutoHyphens/>
        <w:outlineLvl w:val="9"/>
        <w:rPr>
          <w:b w:val="0"/>
          <w:sz w:val="24"/>
          <w:szCs w:val="24"/>
        </w:rPr>
      </w:pPr>
      <w:r w:rsidRPr="00FA24C0">
        <w:rPr>
          <w:b w:val="0"/>
          <w:sz w:val="24"/>
          <w:szCs w:val="24"/>
        </w:rPr>
        <w:t xml:space="preserve">ИЗБИРАТЕЛЬНАЯ КОМИССИЯ </w:t>
      </w:r>
      <w:r>
        <w:rPr>
          <w:b w:val="0"/>
          <w:sz w:val="24"/>
          <w:szCs w:val="24"/>
        </w:rPr>
        <w:t xml:space="preserve"> АЧИНЕРОВСКОГО</w:t>
      </w:r>
    </w:p>
    <w:p w:rsidR="00864E45" w:rsidRPr="00FA24C0" w:rsidRDefault="00864E45" w:rsidP="00864E45">
      <w:pPr>
        <w:pStyle w:val="heading1"/>
        <w:keepNext w:val="0"/>
        <w:suppressAutoHyphens/>
        <w:outlineLvl w:val="9"/>
        <w:rPr>
          <w:b w:val="0"/>
          <w:sz w:val="24"/>
          <w:szCs w:val="24"/>
        </w:rPr>
      </w:pPr>
      <w:r w:rsidRPr="00FA24C0">
        <w:rPr>
          <w:b w:val="0"/>
          <w:sz w:val="24"/>
          <w:szCs w:val="24"/>
        </w:rPr>
        <w:t xml:space="preserve">СЕЛЬСКОГО МУНИЦИПАЛЬНОГО ОБРАЗОВАНИЯ </w:t>
      </w:r>
    </w:p>
    <w:p w:rsidR="00864E45" w:rsidRPr="00FA24C0" w:rsidRDefault="00864E45" w:rsidP="00864E45">
      <w:pPr>
        <w:pStyle w:val="heading1"/>
        <w:keepNext w:val="0"/>
        <w:suppressAutoHyphens/>
        <w:outlineLvl w:val="9"/>
        <w:rPr>
          <w:b w:val="0"/>
          <w:sz w:val="24"/>
          <w:szCs w:val="24"/>
        </w:rPr>
      </w:pPr>
      <w:r w:rsidRPr="00FA24C0">
        <w:rPr>
          <w:b w:val="0"/>
          <w:sz w:val="24"/>
          <w:szCs w:val="24"/>
        </w:rPr>
        <w:t xml:space="preserve">РЕСПУБЛИКИ КАЛМЫКИЯ </w:t>
      </w:r>
    </w:p>
    <w:p w:rsidR="00864E45" w:rsidRPr="00FA24C0" w:rsidRDefault="00864E45" w:rsidP="00864E45">
      <w:pPr>
        <w:suppressAutoHyphens/>
        <w:jc w:val="center"/>
      </w:pPr>
    </w:p>
    <w:p w:rsidR="00864E45" w:rsidRPr="00FA24C0" w:rsidRDefault="00864E45" w:rsidP="00864E45">
      <w:pPr>
        <w:tabs>
          <w:tab w:val="left" w:pos="4080"/>
        </w:tabs>
        <w:ind w:left="-851" w:firstLine="851"/>
      </w:pPr>
    </w:p>
    <w:p w:rsidR="00864E45" w:rsidRPr="00FA24C0" w:rsidRDefault="00864E45" w:rsidP="00864E45">
      <w:pPr>
        <w:tabs>
          <w:tab w:val="left" w:pos="4080"/>
        </w:tabs>
        <w:ind w:left="-851" w:firstLine="851"/>
        <w:jc w:val="center"/>
      </w:pPr>
      <w:r w:rsidRPr="00FA24C0">
        <w:t>РЕШЕНИЕ</w:t>
      </w:r>
    </w:p>
    <w:p w:rsidR="00864E45" w:rsidRPr="00FA24C0" w:rsidRDefault="00864E45" w:rsidP="00864E45">
      <w:pPr>
        <w:tabs>
          <w:tab w:val="center" w:pos="4677"/>
          <w:tab w:val="left" w:pos="4956"/>
          <w:tab w:val="left" w:pos="6700"/>
        </w:tabs>
        <w:ind w:left="-851" w:firstLine="851"/>
      </w:pPr>
    </w:p>
    <w:p w:rsidR="00864E45" w:rsidRPr="00FA24C0" w:rsidRDefault="00864E45" w:rsidP="00864E45">
      <w:pPr>
        <w:tabs>
          <w:tab w:val="left" w:pos="4080"/>
        </w:tabs>
        <w:ind w:left="-851" w:firstLine="851"/>
        <w:jc w:val="both"/>
        <w:rPr>
          <w:b/>
        </w:rPr>
      </w:pPr>
      <w:r w:rsidRPr="00FA24C0">
        <w:t xml:space="preserve"> </w:t>
      </w:r>
      <w:r>
        <w:t xml:space="preserve">29 июня </w:t>
      </w:r>
      <w:r w:rsidRPr="00FA24C0">
        <w:t xml:space="preserve"> 2020 года                                    № </w:t>
      </w:r>
      <w:r>
        <w:t>1/3</w:t>
      </w:r>
      <w:r w:rsidRPr="00FA24C0">
        <w:t xml:space="preserve">            </w:t>
      </w:r>
      <w:r>
        <w:t xml:space="preserve">                                           п. Ачинеры</w:t>
      </w:r>
    </w:p>
    <w:p w:rsidR="00864E45" w:rsidRPr="00FA24C0" w:rsidRDefault="00864E45" w:rsidP="00864E45">
      <w:pPr>
        <w:pStyle w:val="a7"/>
        <w:spacing w:after="0"/>
        <w:ind w:left="0" w:firstLine="1134"/>
        <w:jc w:val="both"/>
      </w:pPr>
    </w:p>
    <w:p w:rsidR="00864E45" w:rsidRPr="00FA24C0" w:rsidRDefault="00864E45" w:rsidP="00864E45">
      <w:pPr>
        <w:autoSpaceDE w:val="0"/>
        <w:autoSpaceDN w:val="0"/>
        <w:adjustRightInd w:val="0"/>
        <w:ind w:firstLine="1134"/>
        <w:jc w:val="center"/>
        <w:rPr>
          <w:b/>
          <w:color w:val="000000"/>
        </w:rPr>
      </w:pPr>
      <w:r w:rsidRPr="00FA24C0">
        <w:rPr>
          <w:b/>
          <w:color w:val="000000"/>
        </w:rPr>
        <w:t xml:space="preserve">О </w:t>
      </w:r>
      <w:r w:rsidRPr="00FA24C0">
        <w:rPr>
          <w:b/>
          <w:bCs/>
          <w:color w:val="000000"/>
        </w:rPr>
        <w:t xml:space="preserve">перечне и формах </w:t>
      </w:r>
      <w:r w:rsidRPr="00FA24C0">
        <w:rPr>
          <w:b/>
        </w:rPr>
        <w:t>документов, представляемых кандидатами и избирательными объединениями в соответствующие избирательные комиссии при проведении выборов депутатов Собр</w:t>
      </w:r>
      <w:r>
        <w:rPr>
          <w:b/>
        </w:rPr>
        <w:t>ания депутатов  Ачинеровского</w:t>
      </w:r>
      <w:r w:rsidRPr="00FA24C0">
        <w:rPr>
          <w:b/>
        </w:rPr>
        <w:t xml:space="preserve"> сельского муниципального образования Республики Калмыкия пятого созыва </w:t>
      </w:r>
    </w:p>
    <w:p w:rsidR="00864E45" w:rsidRPr="00287CD6" w:rsidRDefault="00864E45" w:rsidP="00864E45">
      <w:pPr>
        <w:pStyle w:val="a5"/>
        <w:spacing w:after="0"/>
        <w:ind w:firstLine="1134"/>
        <w:jc w:val="both"/>
        <w:rPr>
          <w:highlight w:val="yellow"/>
        </w:rPr>
      </w:pPr>
      <w:r w:rsidRPr="00287CD6">
        <w:rPr>
          <w:highlight w:val="yellow"/>
        </w:rPr>
        <w:t xml:space="preserve"> </w:t>
      </w:r>
    </w:p>
    <w:p w:rsidR="00864E45" w:rsidRPr="00FA24C0" w:rsidRDefault="00864E45" w:rsidP="00864E45">
      <w:pPr>
        <w:pStyle w:val="a5"/>
        <w:spacing w:after="0" w:line="360" w:lineRule="auto"/>
        <w:ind w:firstLine="567"/>
        <w:jc w:val="both"/>
        <w:rPr>
          <w:lang w:val="ru-RU"/>
        </w:rPr>
      </w:pPr>
      <w:r w:rsidRPr="00FA24C0">
        <w:t xml:space="preserve">В соответствии со статьями 24, 33, 34 Федерального закона «Об основных гарантиях избирательных прав и права на участие в референдуме граждан Российской Федерации» (далее - Федеральный закон), статьями </w:t>
      </w:r>
      <w:r w:rsidRPr="00FA24C0">
        <w:rPr>
          <w:lang w:val="ru-RU"/>
        </w:rPr>
        <w:t xml:space="preserve">9, </w:t>
      </w:r>
      <w:r w:rsidRPr="00FA24C0">
        <w:t>10,</w:t>
      </w:r>
      <w:r w:rsidRPr="00FA24C0">
        <w:rPr>
          <w:lang w:val="ru-RU"/>
        </w:rPr>
        <w:t xml:space="preserve"> </w:t>
      </w:r>
      <w:r w:rsidRPr="00FA24C0">
        <w:t>11 Закона Республики Калмыкия «О некоторых вопросах проведения выборов в органы местного самоуправления в Республике Калмыкия» (далее – Закон РК), Методическими рекомендациями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утвержденными Постановлением ЦИК РФ от 11.06.2014 г. № 235/1486-6 (далее - Методические рекомендации)</w:t>
      </w:r>
      <w:r w:rsidRPr="00FA24C0">
        <w:rPr>
          <w:lang w:val="ru-RU"/>
        </w:rPr>
        <w:t>,</w:t>
      </w:r>
      <w:r w:rsidRPr="00FA24C0">
        <w:t xml:space="preserve"> </w:t>
      </w:r>
      <w:r w:rsidRPr="00FA24C0">
        <w:rPr>
          <w:lang w:val="ru-RU"/>
        </w:rPr>
        <w:t>И</w:t>
      </w:r>
      <w:proofErr w:type="spellStart"/>
      <w:r w:rsidRPr="00FA24C0">
        <w:t>збирательная</w:t>
      </w:r>
      <w:proofErr w:type="spellEnd"/>
      <w:r w:rsidRPr="00FA24C0">
        <w:t xml:space="preserve"> комиссия </w:t>
      </w:r>
      <w:r>
        <w:rPr>
          <w:b/>
        </w:rPr>
        <w:t>Ачинеровского</w:t>
      </w:r>
      <w:r w:rsidRPr="00FA24C0">
        <w:t xml:space="preserve"> сельского муниципального образования </w:t>
      </w:r>
      <w:r w:rsidRPr="00FA24C0">
        <w:rPr>
          <w:lang w:val="ru-RU"/>
        </w:rPr>
        <w:t>Республики Калмыкия</w:t>
      </w:r>
    </w:p>
    <w:p w:rsidR="00864E45" w:rsidRPr="00287CD6" w:rsidRDefault="00864E45" w:rsidP="00864E45">
      <w:pPr>
        <w:ind w:firstLine="567"/>
        <w:jc w:val="center"/>
        <w:rPr>
          <w:b/>
          <w:bCs/>
          <w:highlight w:val="yellow"/>
        </w:rPr>
      </w:pPr>
    </w:p>
    <w:p w:rsidR="00864E45" w:rsidRPr="00957321" w:rsidRDefault="00864E45" w:rsidP="00864E45">
      <w:pPr>
        <w:ind w:firstLine="567"/>
        <w:jc w:val="center"/>
        <w:rPr>
          <w:b/>
          <w:bCs/>
        </w:rPr>
      </w:pPr>
      <w:r w:rsidRPr="00957321">
        <w:rPr>
          <w:b/>
          <w:bCs/>
        </w:rPr>
        <w:t>решила:</w:t>
      </w:r>
    </w:p>
    <w:p w:rsidR="00864E45" w:rsidRPr="00957321" w:rsidRDefault="00864E45" w:rsidP="00864E45">
      <w:pPr>
        <w:pStyle w:val="a9"/>
        <w:numPr>
          <w:ilvl w:val="0"/>
          <w:numId w:val="1"/>
        </w:numPr>
        <w:tabs>
          <w:tab w:val="left" w:pos="851"/>
        </w:tabs>
        <w:spacing w:line="360" w:lineRule="auto"/>
        <w:ind w:left="0" w:firstLine="567"/>
        <w:jc w:val="both"/>
      </w:pPr>
      <w:bookmarkStart w:id="0" w:name="sub_1"/>
      <w:r w:rsidRPr="00957321">
        <w:rPr>
          <w:bCs/>
          <w:color w:val="000000"/>
        </w:rPr>
        <w:t>Одобрить:</w:t>
      </w:r>
    </w:p>
    <w:p w:rsidR="00864E45" w:rsidRPr="00957321" w:rsidRDefault="00864E45" w:rsidP="00864E45">
      <w:pPr>
        <w:pStyle w:val="ConsPlusNormal"/>
        <w:spacing w:line="360" w:lineRule="auto"/>
        <w:ind w:firstLine="567"/>
        <w:jc w:val="both"/>
        <w:rPr>
          <w:rFonts w:ascii="Times New Roman" w:hAnsi="Times New Roman" w:cs="Times New Roman"/>
          <w:sz w:val="24"/>
          <w:szCs w:val="24"/>
        </w:rPr>
      </w:pPr>
      <w:r w:rsidRPr="00957321">
        <w:rPr>
          <w:rFonts w:ascii="Times New Roman" w:hAnsi="Times New Roman" w:cs="Times New Roman"/>
          <w:sz w:val="24"/>
          <w:szCs w:val="24"/>
        </w:rPr>
        <w:t>1.1. Перечень документов, представляемых избирательными объединен</w:t>
      </w:r>
      <w:r>
        <w:rPr>
          <w:rFonts w:ascii="Times New Roman" w:hAnsi="Times New Roman" w:cs="Times New Roman"/>
          <w:sz w:val="24"/>
          <w:szCs w:val="24"/>
        </w:rPr>
        <w:t xml:space="preserve">иями в Избирательную комиссию </w:t>
      </w:r>
      <w:r w:rsidRPr="00713506">
        <w:rPr>
          <w:rFonts w:ascii="Times New Roman" w:hAnsi="Times New Roman" w:cs="Times New Roman"/>
          <w:b/>
          <w:sz w:val="24"/>
          <w:szCs w:val="24"/>
        </w:rPr>
        <w:t>Ачинеровского</w:t>
      </w:r>
      <w:r w:rsidRPr="00957321">
        <w:rPr>
          <w:rFonts w:ascii="Times New Roman" w:hAnsi="Times New Roman" w:cs="Times New Roman"/>
          <w:sz w:val="24"/>
          <w:szCs w:val="24"/>
        </w:rPr>
        <w:t xml:space="preserve"> муниципального образования Республики Калмыкия при проведении выборов депутатов Собр</w:t>
      </w:r>
      <w:r>
        <w:rPr>
          <w:rFonts w:ascii="Times New Roman" w:hAnsi="Times New Roman" w:cs="Times New Roman"/>
          <w:sz w:val="24"/>
          <w:szCs w:val="24"/>
        </w:rPr>
        <w:t xml:space="preserve">ания депутатов </w:t>
      </w:r>
      <w:r w:rsidRPr="00713506">
        <w:rPr>
          <w:rFonts w:ascii="Times New Roman" w:hAnsi="Times New Roman" w:cs="Times New Roman"/>
          <w:b/>
          <w:sz w:val="24"/>
          <w:szCs w:val="24"/>
        </w:rPr>
        <w:t>Ачинеровского</w:t>
      </w:r>
      <w:r w:rsidRPr="00957321">
        <w:rPr>
          <w:rFonts w:ascii="Times New Roman" w:hAnsi="Times New Roman" w:cs="Times New Roman"/>
          <w:sz w:val="24"/>
          <w:szCs w:val="24"/>
        </w:rPr>
        <w:t xml:space="preserve"> сельского муниципального образования Республики Калмыкия пятого созыва (</w:t>
      </w:r>
      <w:hyperlink w:anchor="P62" w:history="1">
        <w:r w:rsidRPr="00957321">
          <w:rPr>
            <w:rFonts w:ascii="Times New Roman" w:hAnsi="Times New Roman" w:cs="Times New Roman"/>
            <w:sz w:val="24"/>
            <w:szCs w:val="24"/>
          </w:rPr>
          <w:t>приложение № 1</w:t>
        </w:r>
      </w:hyperlink>
      <w:r w:rsidRPr="00957321">
        <w:rPr>
          <w:rFonts w:ascii="Times New Roman" w:hAnsi="Times New Roman" w:cs="Times New Roman"/>
          <w:sz w:val="24"/>
          <w:szCs w:val="24"/>
        </w:rPr>
        <w:t>);</w:t>
      </w:r>
    </w:p>
    <w:p w:rsidR="00864E45" w:rsidRPr="00957321" w:rsidRDefault="00864E45" w:rsidP="00864E45">
      <w:pPr>
        <w:pStyle w:val="ConsPlusNormal"/>
        <w:spacing w:line="360" w:lineRule="auto"/>
        <w:ind w:firstLine="567"/>
        <w:jc w:val="both"/>
        <w:rPr>
          <w:rFonts w:ascii="Times New Roman" w:hAnsi="Times New Roman" w:cs="Times New Roman"/>
          <w:sz w:val="24"/>
          <w:szCs w:val="24"/>
        </w:rPr>
      </w:pPr>
      <w:r w:rsidRPr="00957321">
        <w:rPr>
          <w:rFonts w:ascii="Times New Roman" w:hAnsi="Times New Roman" w:cs="Times New Roman"/>
          <w:sz w:val="24"/>
          <w:szCs w:val="24"/>
        </w:rPr>
        <w:t xml:space="preserve">1.2. Перечень документов, представляемых в окружную избирательную комиссию при проведении выборов депутатов Собрания депутатов </w:t>
      </w:r>
      <w:r w:rsidRPr="00713506">
        <w:rPr>
          <w:rFonts w:ascii="Times New Roman" w:hAnsi="Times New Roman" w:cs="Times New Roman"/>
          <w:b/>
          <w:sz w:val="24"/>
          <w:szCs w:val="24"/>
        </w:rPr>
        <w:t>Ачинеровского</w:t>
      </w:r>
      <w:r w:rsidRPr="00957321">
        <w:rPr>
          <w:rFonts w:ascii="Times New Roman" w:hAnsi="Times New Roman" w:cs="Times New Roman"/>
          <w:sz w:val="24"/>
          <w:szCs w:val="24"/>
        </w:rPr>
        <w:t xml:space="preserve"> сельского </w:t>
      </w:r>
      <w:bookmarkStart w:id="1" w:name="P19"/>
      <w:bookmarkEnd w:id="1"/>
      <w:r w:rsidRPr="00957321">
        <w:rPr>
          <w:rFonts w:ascii="Times New Roman" w:hAnsi="Times New Roman" w:cs="Times New Roman"/>
          <w:sz w:val="24"/>
          <w:szCs w:val="24"/>
        </w:rPr>
        <w:t>муниципального образования Республики Калмыкия пятого созыва (</w:t>
      </w:r>
      <w:hyperlink w:anchor="P62" w:history="1">
        <w:r w:rsidRPr="00957321">
          <w:rPr>
            <w:rFonts w:ascii="Times New Roman" w:hAnsi="Times New Roman" w:cs="Times New Roman"/>
            <w:sz w:val="24"/>
            <w:szCs w:val="24"/>
          </w:rPr>
          <w:t>приложение № 2</w:t>
        </w:r>
      </w:hyperlink>
      <w:r w:rsidRPr="00957321">
        <w:rPr>
          <w:rFonts w:ascii="Times New Roman" w:hAnsi="Times New Roman" w:cs="Times New Roman"/>
          <w:sz w:val="24"/>
          <w:szCs w:val="24"/>
        </w:rPr>
        <w:t>).</w:t>
      </w:r>
    </w:p>
    <w:p w:rsidR="00864E45" w:rsidRPr="00CB6FF1" w:rsidRDefault="00864E45" w:rsidP="00864E45">
      <w:pPr>
        <w:pStyle w:val="ConsPlusNormal"/>
        <w:spacing w:line="360" w:lineRule="auto"/>
        <w:ind w:firstLine="567"/>
        <w:jc w:val="both"/>
        <w:rPr>
          <w:rFonts w:ascii="Times New Roman" w:hAnsi="Times New Roman" w:cs="Times New Roman"/>
          <w:sz w:val="24"/>
          <w:szCs w:val="24"/>
        </w:rPr>
      </w:pPr>
      <w:r w:rsidRPr="00CB6FF1">
        <w:rPr>
          <w:rFonts w:ascii="Times New Roman" w:hAnsi="Times New Roman" w:cs="Times New Roman"/>
          <w:sz w:val="24"/>
          <w:szCs w:val="24"/>
        </w:rPr>
        <w:t>2.Утвердить:</w:t>
      </w:r>
    </w:p>
    <w:p w:rsidR="00864E45" w:rsidRPr="00CB6FF1" w:rsidRDefault="00864E45" w:rsidP="00864E45">
      <w:pPr>
        <w:pStyle w:val="ConsPlusNormal"/>
        <w:spacing w:line="360" w:lineRule="auto"/>
        <w:ind w:firstLine="567"/>
        <w:jc w:val="both"/>
        <w:rPr>
          <w:rFonts w:ascii="Times New Roman" w:hAnsi="Times New Roman" w:cs="Times New Roman"/>
          <w:sz w:val="24"/>
          <w:szCs w:val="24"/>
        </w:rPr>
      </w:pPr>
      <w:r w:rsidRPr="00CB6FF1">
        <w:rPr>
          <w:rFonts w:ascii="Times New Roman" w:hAnsi="Times New Roman" w:cs="Times New Roman"/>
          <w:sz w:val="24"/>
          <w:szCs w:val="24"/>
        </w:rPr>
        <w:t xml:space="preserve">2.1. Форму списка кандидатов в депутаты Собрания депутатов </w:t>
      </w:r>
      <w:r w:rsidRPr="00713506">
        <w:rPr>
          <w:rFonts w:ascii="Times New Roman" w:hAnsi="Times New Roman" w:cs="Times New Roman"/>
          <w:b/>
          <w:sz w:val="24"/>
          <w:szCs w:val="24"/>
        </w:rPr>
        <w:t>Ачинеровского</w:t>
      </w:r>
      <w:r w:rsidRPr="00CB6FF1">
        <w:rPr>
          <w:rFonts w:ascii="Times New Roman" w:hAnsi="Times New Roman" w:cs="Times New Roman"/>
          <w:sz w:val="24"/>
          <w:szCs w:val="24"/>
        </w:rPr>
        <w:t xml:space="preserve"> сельского муниципального образования Республики Калмыкия пятого созыва, выдвинутых избирательными объединениями на выборах депутатов Собрания депутатов </w:t>
      </w:r>
      <w:r w:rsidRPr="00713506">
        <w:rPr>
          <w:rFonts w:ascii="Times New Roman" w:hAnsi="Times New Roman" w:cs="Times New Roman"/>
          <w:b/>
          <w:sz w:val="24"/>
          <w:szCs w:val="24"/>
        </w:rPr>
        <w:t>Ачинеровского</w:t>
      </w:r>
      <w:r w:rsidRPr="00CB6FF1">
        <w:rPr>
          <w:rFonts w:ascii="Times New Roman" w:hAnsi="Times New Roman" w:cs="Times New Roman"/>
          <w:sz w:val="24"/>
          <w:szCs w:val="24"/>
        </w:rPr>
        <w:t xml:space="preserve"> сельского муниципального образования   Республики Калмыкия пятого созыва (</w:t>
      </w:r>
      <w:hyperlink w:anchor="P451" w:history="1">
        <w:r w:rsidRPr="00CB6FF1">
          <w:rPr>
            <w:rFonts w:ascii="Times New Roman" w:hAnsi="Times New Roman" w:cs="Times New Roman"/>
            <w:sz w:val="24"/>
            <w:szCs w:val="24"/>
          </w:rPr>
          <w:t xml:space="preserve">приложения № </w:t>
        </w:r>
      </w:hyperlink>
      <w:r w:rsidRPr="00CB6FF1">
        <w:rPr>
          <w:rFonts w:ascii="Times New Roman" w:hAnsi="Times New Roman" w:cs="Times New Roman"/>
          <w:sz w:val="24"/>
          <w:szCs w:val="24"/>
        </w:rPr>
        <w:t>3);</w:t>
      </w:r>
    </w:p>
    <w:p w:rsidR="00864E45" w:rsidRPr="00BD0EF8" w:rsidRDefault="00864E45" w:rsidP="00864E45">
      <w:pPr>
        <w:pStyle w:val="ConsPlusNormal"/>
        <w:spacing w:line="360" w:lineRule="auto"/>
        <w:ind w:firstLine="567"/>
        <w:jc w:val="both"/>
        <w:rPr>
          <w:rFonts w:ascii="Times New Roman" w:hAnsi="Times New Roman" w:cs="Times New Roman"/>
          <w:sz w:val="24"/>
          <w:szCs w:val="24"/>
        </w:rPr>
      </w:pPr>
      <w:bookmarkStart w:id="2" w:name="P21"/>
      <w:bookmarkEnd w:id="2"/>
      <w:r w:rsidRPr="00BD0EF8">
        <w:rPr>
          <w:rFonts w:ascii="Times New Roman" w:hAnsi="Times New Roman" w:cs="Times New Roman"/>
          <w:sz w:val="24"/>
          <w:szCs w:val="24"/>
        </w:rPr>
        <w:lastRenderedPageBreak/>
        <w:t>2.2. Формы заявлений кандидата, выдвинутого избирательным объединением,  или кандидата,  выдвинутого в порядке самовыдвижения, на выборах депутатов Собр</w:t>
      </w:r>
      <w:r>
        <w:rPr>
          <w:rFonts w:ascii="Times New Roman" w:hAnsi="Times New Roman" w:cs="Times New Roman"/>
          <w:sz w:val="24"/>
          <w:szCs w:val="24"/>
        </w:rPr>
        <w:t xml:space="preserve">ания депутатов </w:t>
      </w:r>
      <w:r w:rsidRPr="00713506">
        <w:rPr>
          <w:rFonts w:ascii="Times New Roman" w:hAnsi="Times New Roman" w:cs="Times New Roman"/>
          <w:b/>
          <w:sz w:val="24"/>
          <w:szCs w:val="24"/>
        </w:rPr>
        <w:t>Ачинеровского</w:t>
      </w:r>
      <w:r w:rsidRPr="00BD0EF8">
        <w:rPr>
          <w:rFonts w:ascii="Times New Roman" w:hAnsi="Times New Roman" w:cs="Times New Roman"/>
          <w:sz w:val="24"/>
          <w:szCs w:val="24"/>
        </w:rPr>
        <w:t xml:space="preserve"> сельского муниципального образования  Республики Калмыкия пятого созыва о согласии баллотироваться, с обязательством в случае избрания прекратить деятельность, несовместимую со статусом депутата Собр</w:t>
      </w:r>
      <w:r>
        <w:rPr>
          <w:rFonts w:ascii="Times New Roman" w:hAnsi="Times New Roman" w:cs="Times New Roman"/>
          <w:sz w:val="24"/>
          <w:szCs w:val="24"/>
        </w:rPr>
        <w:t>ания депутатов</w:t>
      </w:r>
      <w:r w:rsidRPr="00713506">
        <w:rPr>
          <w:rFonts w:ascii="Times New Roman" w:hAnsi="Times New Roman" w:cs="Times New Roman"/>
          <w:b/>
          <w:sz w:val="24"/>
          <w:szCs w:val="24"/>
        </w:rPr>
        <w:t xml:space="preserve"> Ачинеровского</w:t>
      </w:r>
      <w:r w:rsidRPr="00BD0EF8">
        <w:rPr>
          <w:rFonts w:ascii="Times New Roman" w:hAnsi="Times New Roman" w:cs="Times New Roman"/>
          <w:sz w:val="24"/>
          <w:szCs w:val="24"/>
        </w:rPr>
        <w:t xml:space="preserve"> сельского муниципального образования  (</w:t>
      </w:r>
      <w:hyperlink w:anchor="P855" w:history="1">
        <w:r w:rsidRPr="00BD0EF8">
          <w:rPr>
            <w:rFonts w:ascii="Times New Roman" w:hAnsi="Times New Roman" w:cs="Times New Roman"/>
            <w:sz w:val="24"/>
            <w:szCs w:val="24"/>
          </w:rPr>
          <w:t xml:space="preserve">приложения №№ </w:t>
        </w:r>
      </w:hyperlink>
      <w:r w:rsidRPr="00BD0EF8">
        <w:rPr>
          <w:rFonts w:ascii="Times New Roman" w:hAnsi="Times New Roman" w:cs="Times New Roman"/>
          <w:sz w:val="24"/>
          <w:szCs w:val="24"/>
        </w:rPr>
        <w:t>4, 5);</w:t>
      </w:r>
    </w:p>
    <w:p w:rsidR="00864E45" w:rsidRPr="00BD0EF8" w:rsidRDefault="00864E45" w:rsidP="00864E45">
      <w:pPr>
        <w:pStyle w:val="ConsPlusNormal"/>
        <w:spacing w:line="360" w:lineRule="auto"/>
        <w:ind w:firstLine="567"/>
        <w:jc w:val="both"/>
        <w:rPr>
          <w:rFonts w:ascii="Times New Roman" w:hAnsi="Times New Roman" w:cs="Times New Roman"/>
          <w:sz w:val="24"/>
          <w:szCs w:val="24"/>
        </w:rPr>
      </w:pPr>
      <w:r w:rsidRPr="00BD0EF8">
        <w:rPr>
          <w:rFonts w:ascii="Times New Roman" w:hAnsi="Times New Roman" w:cs="Times New Roman"/>
          <w:sz w:val="24"/>
          <w:szCs w:val="24"/>
        </w:rPr>
        <w:t>2.3. Форму сведений об изменениях в данных о кандидате (приложение № 6);</w:t>
      </w:r>
    </w:p>
    <w:p w:rsidR="00864E45" w:rsidRPr="008148E7" w:rsidRDefault="00864E45" w:rsidP="00864E45">
      <w:pPr>
        <w:pStyle w:val="ConsPlusNormal"/>
        <w:spacing w:line="360" w:lineRule="auto"/>
        <w:ind w:firstLine="567"/>
        <w:jc w:val="both"/>
        <w:rPr>
          <w:rFonts w:ascii="Times New Roman" w:hAnsi="Times New Roman" w:cs="Times New Roman"/>
          <w:sz w:val="24"/>
          <w:szCs w:val="24"/>
        </w:rPr>
      </w:pPr>
      <w:r w:rsidRPr="008148E7">
        <w:rPr>
          <w:rFonts w:ascii="Times New Roman" w:hAnsi="Times New Roman" w:cs="Times New Roman"/>
          <w:sz w:val="24"/>
          <w:szCs w:val="24"/>
        </w:rPr>
        <w:t>2.4. Форму заявления о согласии на назначение уполномоченным представителем на выборах депутатов Собр</w:t>
      </w:r>
      <w:r>
        <w:rPr>
          <w:rFonts w:ascii="Times New Roman" w:hAnsi="Times New Roman" w:cs="Times New Roman"/>
          <w:sz w:val="24"/>
          <w:szCs w:val="24"/>
        </w:rPr>
        <w:t xml:space="preserve">ания депутатов </w:t>
      </w:r>
      <w:r w:rsidRPr="00713506">
        <w:rPr>
          <w:rFonts w:ascii="Times New Roman" w:hAnsi="Times New Roman" w:cs="Times New Roman"/>
          <w:b/>
          <w:sz w:val="24"/>
          <w:szCs w:val="24"/>
        </w:rPr>
        <w:t>Ачинеровского</w:t>
      </w:r>
      <w:r w:rsidRPr="008148E7">
        <w:rPr>
          <w:rFonts w:ascii="Times New Roman" w:hAnsi="Times New Roman" w:cs="Times New Roman"/>
          <w:sz w:val="24"/>
          <w:szCs w:val="24"/>
        </w:rPr>
        <w:t xml:space="preserve"> сельского муниципального образования Республики Калмыкия пятого созыва (</w:t>
      </w:r>
      <w:hyperlink w:anchor="P1740" w:history="1">
        <w:r w:rsidRPr="008148E7">
          <w:rPr>
            <w:rFonts w:ascii="Times New Roman" w:hAnsi="Times New Roman" w:cs="Times New Roman"/>
            <w:sz w:val="24"/>
            <w:szCs w:val="24"/>
          </w:rPr>
          <w:t xml:space="preserve">приложение № </w:t>
        </w:r>
      </w:hyperlink>
      <w:r w:rsidRPr="008148E7">
        <w:rPr>
          <w:rFonts w:ascii="Times New Roman" w:hAnsi="Times New Roman" w:cs="Times New Roman"/>
          <w:sz w:val="24"/>
          <w:szCs w:val="24"/>
        </w:rPr>
        <w:t xml:space="preserve">7); </w:t>
      </w:r>
    </w:p>
    <w:p w:rsidR="00864E45" w:rsidRPr="008148E7" w:rsidRDefault="00864E45" w:rsidP="00864E45">
      <w:pPr>
        <w:pStyle w:val="ConsPlusNormal"/>
        <w:spacing w:line="360" w:lineRule="auto"/>
        <w:ind w:firstLine="567"/>
        <w:jc w:val="both"/>
        <w:rPr>
          <w:rFonts w:ascii="Times New Roman" w:hAnsi="Times New Roman" w:cs="Times New Roman"/>
          <w:sz w:val="24"/>
          <w:szCs w:val="24"/>
        </w:rPr>
      </w:pPr>
      <w:r w:rsidRPr="008148E7">
        <w:rPr>
          <w:rFonts w:ascii="Times New Roman" w:hAnsi="Times New Roman" w:cs="Times New Roman"/>
          <w:sz w:val="24"/>
          <w:szCs w:val="24"/>
        </w:rPr>
        <w:t>2.5. Форму заявления кандидата о назначении уполномоченного представителя по финансовым вопросам на выбора</w:t>
      </w:r>
      <w:r>
        <w:rPr>
          <w:rFonts w:ascii="Times New Roman" w:hAnsi="Times New Roman" w:cs="Times New Roman"/>
          <w:sz w:val="24"/>
          <w:szCs w:val="24"/>
        </w:rPr>
        <w:t xml:space="preserve">х депутатов Собрания депутатов </w:t>
      </w:r>
      <w:r w:rsidRPr="00713506">
        <w:rPr>
          <w:rFonts w:ascii="Times New Roman" w:hAnsi="Times New Roman" w:cs="Times New Roman"/>
          <w:b/>
          <w:sz w:val="24"/>
          <w:szCs w:val="24"/>
        </w:rPr>
        <w:t>Ачинеровского</w:t>
      </w:r>
      <w:r w:rsidRPr="008148E7">
        <w:rPr>
          <w:rFonts w:ascii="Times New Roman" w:hAnsi="Times New Roman" w:cs="Times New Roman"/>
          <w:sz w:val="24"/>
          <w:szCs w:val="24"/>
        </w:rPr>
        <w:t xml:space="preserve"> сельского муниципального образования Республики Калмыкия пятого созыва (</w:t>
      </w:r>
      <w:hyperlink w:anchor="P1740" w:history="1">
        <w:r w:rsidRPr="008148E7">
          <w:rPr>
            <w:rFonts w:ascii="Times New Roman" w:hAnsi="Times New Roman" w:cs="Times New Roman"/>
            <w:sz w:val="24"/>
            <w:szCs w:val="24"/>
          </w:rPr>
          <w:t xml:space="preserve">приложение № </w:t>
        </w:r>
      </w:hyperlink>
      <w:r w:rsidRPr="008148E7">
        <w:rPr>
          <w:rFonts w:ascii="Times New Roman" w:hAnsi="Times New Roman" w:cs="Times New Roman"/>
          <w:sz w:val="24"/>
          <w:szCs w:val="24"/>
        </w:rPr>
        <w:t>8);</w:t>
      </w:r>
    </w:p>
    <w:p w:rsidR="00864E45" w:rsidRPr="00872D47" w:rsidRDefault="00864E45" w:rsidP="00864E45">
      <w:pPr>
        <w:widowControl w:val="0"/>
        <w:autoSpaceDE w:val="0"/>
        <w:autoSpaceDN w:val="0"/>
        <w:adjustRightInd w:val="0"/>
        <w:spacing w:line="276" w:lineRule="auto"/>
        <w:ind w:firstLine="709"/>
        <w:jc w:val="both"/>
        <w:outlineLvl w:val="1"/>
      </w:pPr>
      <w:r w:rsidRPr="00872D47">
        <w:t>2.6. Форму представление кандидата (уполномоченного органа избирательного объединения) о назначении доверенных лиц (приложение   9).</w:t>
      </w:r>
    </w:p>
    <w:p w:rsidR="00864E45" w:rsidRPr="00872D47" w:rsidRDefault="00864E45" w:rsidP="00864E45">
      <w:pPr>
        <w:pStyle w:val="ConsPlusNormal"/>
        <w:spacing w:line="360" w:lineRule="auto"/>
        <w:ind w:firstLine="567"/>
        <w:jc w:val="both"/>
        <w:rPr>
          <w:rFonts w:ascii="Times New Roman" w:hAnsi="Times New Roman" w:cs="Times New Roman"/>
          <w:sz w:val="24"/>
          <w:szCs w:val="24"/>
        </w:rPr>
      </w:pPr>
      <w:r w:rsidRPr="00872D47">
        <w:rPr>
          <w:rFonts w:ascii="Times New Roman" w:hAnsi="Times New Roman" w:cs="Times New Roman"/>
          <w:sz w:val="24"/>
          <w:szCs w:val="24"/>
        </w:rPr>
        <w:t>2.7. Форму заявления кандидата о назначении доверенных лиц (приложение № 10);</w:t>
      </w:r>
    </w:p>
    <w:p w:rsidR="00864E45" w:rsidRPr="00F41677" w:rsidRDefault="00864E45" w:rsidP="00864E45">
      <w:pPr>
        <w:pStyle w:val="ConsPlusNormal"/>
        <w:spacing w:line="360" w:lineRule="auto"/>
        <w:ind w:firstLine="567"/>
        <w:jc w:val="both"/>
        <w:rPr>
          <w:rFonts w:ascii="Times New Roman" w:hAnsi="Times New Roman" w:cs="Times New Roman"/>
          <w:sz w:val="24"/>
          <w:szCs w:val="24"/>
        </w:rPr>
      </w:pPr>
      <w:r w:rsidRPr="00F41677">
        <w:rPr>
          <w:rFonts w:ascii="Times New Roman" w:hAnsi="Times New Roman" w:cs="Times New Roman"/>
          <w:sz w:val="24"/>
          <w:szCs w:val="24"/>
        </w:rPr>
        <w:t>2.8. Форму списка доверенных лиц избирательного объединения (кандидата), (</w:t>
      </w:r>
      <w:hyperlink w:anchor="P2511" w:history="1">
        <w:proofErr w:type="gramStart"/>
        <w:r w:rsidRPr="00F41677">
          <w:rPr>
            <w:rFonts w:ascii="Times New Roman" w:hAnsi="Times New Roman" w:cs="Times New Roman"/>
            <w:sz w:val="24"/>
            <w:szCs w:val="24"/>
          </w:rPr>
          <w:t>приложени</w:t>
        </w:r>
      </w:hyperlink>
      <w:bookmarkStart w:id="3" w:name="P25"/>
      <w:bookmarkEnd w:id="3"/>
      <w:r w:rsidRPr="00F41677">
        <w:rPr>
          <w:rFonts w:ascii="Times New Roman" w:hAnsi="Times New Roman" w:cs="Times New Roman"/>
          <w:sz w:val="24"/>
          <w:szCs w:val="24"/>
        </w:rPr>
        <w:t>е</w:t>
      </w:r>
      <w:proofErr w:type="gramEnd"/>
      <w:r w:rsidRPr="00F41677">
        <w:rPr>
          <w:rFonts w:ascii="Times New Roman" w:hAnsi="Times New Roman" w:cs="Times New Roman"/>
          <w:sz w:val="24"/>
          <w:szCs w:val="24"/>
        </w:rPr>
        <w:t xml:space="preserve"> № 11);</w:t>
      </w:r>
    </w:p>
    <w:p w:rsidR="00864E45" w:rsidRPr="00F41677" w:rsidRDefault="00864E45" w:rsidP="00864E45">
      <w:pPr>
        <w:pStyle w:val="ConsPlusNormal"/>
        <w:spacing w:line="360" w:lineRule="auto"/>
        <w:ind w:firstLine="567"/>
        <w:jc w:val="both"/>
        <w:rPr>
          <w:rFonts w:ascii="Times New Roman" w:hAnsi="Times New Roman" w:cs="Times New Roman"/>
          <w:sz w:val="24"/>
          <w:szCs w:val="24"/>
        </w:rPr>
      </w:pPr>
      <w:r w:rsidRPr="00F41677">
        <w:rPr>
          <w:rFonts w:ascii="Times New Roman" w:hAnsi="Times New Roman" w:cs="Times New Roman"/>
          <w:sz w:val="24"/>
          <w:szCs w:val="24"/>
        </w:rPr>
        <w:t>2.9. Форму заявления о согласии на назначение доверенным лицом (</w:t>
      </w:r>
      <w:hyperlink w:anchor="P2725" w:history="1">
        <w:proofErr w:type="gramStart"/>
        <w:r w:rsidRPr="00F41677">
          <w:rPr>
            <w:rFonts w:ascii="Times New Roman" w:hAnsi="Times New Roman" w:cs="Times New Roman"/>
            <w:sz w:val="24"/>
            <w:szCs w:val="24"/>
          </w:rPr>
          <w:t>приложени</w:t>
        </w:r>
      </w:hyperlink>
      <w:r w:rsidRPr="00F41677">
        <w:rPr>
          <w:rFonts w:ascii="Times New Roman" w:hAnsi="Times New Roman" w:cs="Times New Roman"/>
          <w:sz w:val="24"/>
          <w:szCs w:val="24"/>
        </w:rPr>
        <w:t>е</w:t>
      </w:r>
      <w:proofErr w:type="gramEnd"/>
      <w:r w:rsidRPr="00F41677">
        <w:rPr>
          <w:rFonts w:ascii="Times New Roman" w:hAnsi="Times New Roman" w:cs="Times New Roman"/>
          <w:sz w:val="24"/>
          <w:szCs w:val="24"/>
        </w:rPr>
        <w:t xml:space="preserve"> № 12);</w:t>
      </w:r>
    </w:p>
    <w:p w:rsidR="00864E45" w:rsidRPr="00F41677" w:rsidRDefault="00864E45" w:rsidP="00864E45">
      <w:pPr>
        <w:pStyle w:val="ConsPlusNormal"/>
        <w:spacing w:line="360" w:lineRule="auto"/>
        <w:ind w:firstLine="567"/>
        <w:jc w:val="both"/>
        <w:rPr>
          <w:rFonts w:ascii="Times New Roman" w:hAnsi="Times New Roman" w:cs="Times New Roman"/>
          <w:sz w:val="24"/>
          <w:szCs w:val="24"/>
        </w:rPr>
      </w:pPr>
      <w:r w:rsidRPr="00F41677">
        <w:rPr>
          <w:rFonts w:ascii="Times New Roman" w:hAnsi="Times New Roman" w:cs="Times New Roman"/>
          <w:sz w:val="24"/>
          <w:szCs w:val="24"/>
        </w:rPr>
        <w:t>2.10. Форму заявления об отказе баллотироваться кандидатом (</w:t>
      </w:r>
      <w:hyperlink w:anchor="P2160" w:history="1">
        <w:r w:rsidRPr="00F41677">
          <w:rPr>
            <w:rFonts w:ascii="Times New Roman" w:hAnsi="Times New Roman" w:cs="Times New Roman"/>
            <w:sz w:val="24"/>
            <w:szCs w:val="24"/>
          </w:rPr>
          <w:t>приложение № 1</w:t>
        </w:r>
      </w:hyperlink>
      <w:r w:rsidRPr="00F41677">
        <w:rPr>
          <w:rFonts w:ascii="Times New Roman" w:hAnsi="Times New Roman" w:cs="Times New Roman"/>
          <w:sz w:val="24"/>
          <w:szCs w:val="24"/>
        </w:rPr>
        <w:t>3);</w:t>
      </w:r>
    </w:p>
    <w:p w:rsidR="00864E45" w:rsidRPr="00F41677" w:rsidRDefault="00864E45" w:rsidP="00864E45">
      <w:pPr>
        <w:pStyle w:val="ConsPlusNormal"/>
        <w:spacing w:line="360" w:lineRule="auto"/>
        <w:ind w:firstLine="567"/>
        <w:jc w:val="both"/>
        <w:rPr>
          <w:rFonts w:ascii="Times New Roman" w:hAnsi="Times New Roman" w:cs="Times New Roman"/>
          <w:sz w:val="24"/>
          <w:szCs w:val="24"/>
        </w:rPr>
      </w:pPr>
      <w:r w:rsidRPr="00F41677">
        <w:rPr>
          <w:rFonts w:ascii="Times New Roman" w:hAnsi="Times New Roman" w:cs="Times New Roman"/>
          <w:sz w:val="24"/>
          <w:szCs w:val="24"/>
        </w:rPr>
        <w:t>2.11. Форму заявления о согласии на назначение членом комиссии с правом совещательного голоса (</w:t>
      </w:r>
      <w:hyperlink w:anchor="P2225" w:history="1">
        <w:r w:rsidRPr="00F41677">
          <w:rPr>
            <w:rFonts w:ascii="Times New Roman" w:hAnsi="Times New Roman" w:cs="Times New Roman"/>
            <w:sz w:val="24"/>
            <w:szCs w:val="24"/>
          </w:rPr>
          <w:t xml:space="preserve">приложения </w:t>
        </w:r>
      </w:hyperlink>
      <w:r w:rsidRPr="00F41677">
        <w:rPr>
          <w:rFonts w:ascii="Times New Roman" w:hAnsi="Times New Roman" w:cs="Times New Roman"/>
          <w:sz w:val="24"/>
          <w:szCs w:val="24"/>
        </w:rPr>
        <w:t>№ 14);</w:t>
      </w:r>
    </w:p>
    <w:p w:rsidR="00864E45" w:rsidRPr="00F41677" w:rsidRDefault="00864E45" w:rsidP="00864E45">
      <w:pPr>
        <w:pStyle w:val="ConsPlusNormal"/>
        <w:spacing w:line="360" w:lineRule="auto"/>
        <w:ind w:firstLine="567"/>
        <w:jc w:val="both"/>
        <w:rPr>
          <w:rFonts w:ascii="Times New Roman" w:hAnsi="Times New Roman" w:cs="Times New Roman"/>
          <w:sz w:val="24"/>
          <w:szCs w:val="24"/>
        </w:rPr>
      </w:pPr>
      <w:r w:rsidRPr="00F41677">
        <w:rPr>
          <w:rFonts w:ascii="Times New Roman" w:hAnsi="Times New Roman" w:cs="Times New Roman"/>
          <w:sz w:val="24"/>
          <w:szCs w:val="24"/>
        </w:rPr>
        <w:t>2.12. Форму уведомления кандидата о назначении члена комиссии с правом совещательного голоса (</w:t>
      </w:r>
      <w:hyperlink w:anchor="P2225" w:history="1">
        <w:r w:rsidRPr="00F41677">
          <w:rPr>
            <w:rFonts w:ascii="Times New Roman" w:hAnsi="Times New Roman" w:cs="Times New Roman"/>
            <w:sz w:val="24"/>
            <w:szCs w:val="24"/>
          </w:rPr>
          <w:t xml:space="preserve">приложения </w:t>
        </w:r>
      </w:hyperlink>
      <w:r w:rsidRPr="00F41677">
        <w:rPr>
          <w:rFonts w:ascii="Times New Roman" w:hAnsi="Times New Roman" w:cs="Times New Roman"/>
          <w:sz w:val="24"/>
          <w:szCs w:val="24"/>
        </w:rPr>
        <w:t>№ 15).</w:t>
      </w:r>
    </w:p>
    <w:p w:rsidR="00864E45" w:rsidRPr="00F41677" w:rsidRDefault="00864E45" w:rsidP="00864E45">
      <w:pPr>
        <w:pStyle w:val="ConsPlusNormal"/>
        <w:spacing w:line="360" w:lineRule="auto"/>
        <w:ind w:firstLine="567"/>
        <w:jc w:val="both"/>
        <w:rPr>
          <w:rFonts w:ascii="Times New Roman" w:hAnsi="Times New Roman" w:cs="Times New Roman"/>
          <w:sz w:val="24"/>
          <w:szCs w:val="24"/>
        </w:rPr>
      </w:pPr>
      <w:r w:rsidRPr="00F41677">
        <w:rPr>
          <w:rFonts w:ascii="Times New Roman" w:hAnsi="Times New Roman" w:cs="Times New Roman"/>
          <w:sz w:val="24"/>
          <w:szCs w:val="24"/>
        </w:rPr>
        <w:t xml:space="preserve">3. </w:t>
      </w:r>
      <w:bookmarkStart w:id="4" w:name="P32"/>
      <w:bookmarkEnd w:id="4"/>
      <w:r w:rsidRPr="00F41677">
        <w:rPr>
          <w:rFonts w:ascii="Times New Roman" w:hAnsi="Times New Roman" w:cs="Times New Roman"/>
          <w:sz w:val="24"/>
          <w:szCs w:val="24"/>
        </w:rPr>
        <w:t>Рекомендовать кандидатам и избирательным объединениям представлять в соответствующие избирательные комиссии сведения, предусмотренные Федеральным законом, Законом РК, по формам согласно приложениям №№ 4- 15 к настоящему решению.</w:t>
      </w:r>
    </w:p>
    <w:p w:rsidR="00864E45" w:rsidRPr="00F41677" w:rsidRDefault="00864E45" w:rsidP="00864E45">
      <w:pPr>
        <w:pStyle w:val="a9"/>
        <w:widowControl w:val="0"/>
        <w:tabs>
          <w:tab w:val="left" w:pos="-284"/>
        </w:tabs>
        <w:autoSpaceDE w:val="0"/>
        <w:autoSpaceDN w:val="0"/>
        <w:adjustRightInd w:val="0"/>
        <w:spacing w:line="360" w:lineRule="auto"/>
        <w:ind w:left="0" w:firstLine="567"/>
        <w:jc w:val="both"/>
        <w:rPr>
          <w:color w:val="000000"/>
        </w:rPr>
      </w:pPr>
      <w:r w:rsidRPr="00F41677">
        <w:t xml:space="preserve">4. Признать утратившим силу </w:t>
      </w:r>
      <w:r w:rsidRPr="00F41677">
        <w:rPr>
          <w:color w:val="000000"/>
        </w:rPr>
        <w:t>решение избирател</w:t>
      </w:r>
      <w:r>
        <w:rPr>
          <w:color w:val="000000"/>
        </w:rPr>
        <w:t xml:space="preserve">ьной комиссии </w:t>
      </w:r>
      <w:r w:rsidRPr="00713506">
        <w:rPr>
          <w:b/>
        </w:rPr>
        <w:t>Ачинеровского</w:t>
      </w:r>
      <w:r w:rsidRPr="00F41677">
        <w:rPr>
          <w:color w:val="000000"/>
        </w:rPr>
        <w:t xml:space="preserve"> сельского муниципального образования </w:t>
      </w:r>
      <w:r w:rsidRPr="009C719D">
        <w:rPr>
          <w:color w:val="000000"/>
        </w:rPr>
        <w:t>от 30.06.2015 г. № 5/11</w:t>
      </w:r>
      <w:r>
        <w:rPr>
          <w:color w:val="000000"/>
        </w:rPr>
        <w:t xml:space="preserve"> </w:t>
      </w:r>
      <w:r w:rsidRPr="00713506">
        <w:rPr>
          <w:color w:val="000000"/>
        </w:rPr>
        <w:t xml:space="preserve">«О </w:t>
      </w:r>
      <w:r w:rsidRPr="00713506">
        <w:t xml:space="preserve">перечне и формах документов, представляемых кандидатами и избирательными объединениями в соответствующие избирательные комиссии при проведении выборов депутатов Собрания депутатов  </w:t>
      </w:r>
      <w:r w:rsidRPr="00713506">
        <w:rPr>
          <w:b/>
        </w:rPr>
        <w:t>Ачинеровского</w:t>
      </w:r>
      <w:r w:rsidRPr="00F41677">
        <w:rPr>
          <w:color w:val="000000"/>
        </w:rPr>
        <w:t xml:space="preserve"> </w:t>
      </w:r>
      <w:r w:rsidRPr="00713506">
        <w:t>сельского муниципального образования Республики Калмыкия».</w:t>
      </w:r>
    </w:p>
    <w:p w:rsidR="00864E45" w:rsidRPr="00F41677" w:rsidRDefault="00864E45" w:rsidP="00864E45">
      <w:pPr>
        <w:pStyle w:val="ConsPlusNormal"/>
        <w:spacing w:line="360" w:lineRule="auto"/>
        <w:ind w:firstLine="567"/>
        <w:jc w:val="both"/>
        <w:rPr>
          <w:rFonts w:ascii="Times New Roman" w:hAnsi="Times New Roman" w:cs="Times New Roman"/>
          <w:sz w:val="24"/>
          <w:szCs w:val="24"/>
        </w:rPr>
      </w:pPr>
      <w:r w:rsidRPr="00F41677">
        <w:rPr>
          <w:sz w:val="24"/>
          <w:szCs w:val="24"/>
        </w:rPr>
        <w:lastRenderedPageBreak/>
        <w:t xml:space="preserve">5. </w:t>
      </w:r>
      <w:r w:rsidRPr="00F41677">
        <w:rPr>
          <w:rFonts w:ascii="Times New Roman" w:hAnsi="Times New Roman" w:cs="Times New Roman"/>
          <w:sz w:val="24"/>
          <w:szCs w:val="24"/>
        </w:rPr>
        <w:t>Направить настоящее решение в газету «</w:t>
      </w:r>
      <w:r>
        <w:rPr>
          <w:rFonts w:ascii="Times New Roman" w:hAnsi="Times New Roman" w:cs="Times New Roman"/>
          <w:sz w:val="24"/>
          <w:szCs w:val="24"/>
        </w:rPr>
        <w:t xml:space="preserve"> Ленинец</w:t>
      </w:r>
      <w:r w:rsidRPr="00F41677">
        <w:rPr>
          <w:rFonts w:ascii="Times New Roman" w:hAnsi="Times New Roman" w:cs="Times New Roman"/>
          <w:sz w:val="24"/>
          <w:szCs w:val="24"/>
        </w:rPr>
        <w:t>» для опубликования и в Избирательную комиссию Республики Калмыкия для размещения на сайте Избирательной комиссии Республики Калмыкия в сети «Интернет».</w:t>
      </w:r>
    </w:p>
    <w:p w:rsidR="00864E45" w:rsidRPr="00F41677" w:rsidRDefault="00864E45" w:rsidP="00864E45">
      <w:pPr>
        <w:pStyle w:val="a9"/>
        <w:widowControl w:val="0"/>
        <w:tabs>
          <w:tab w:val="left" w:pos="-567"/>
        </w:tabs>
        <w:autoSpaceDE w:val="0"/>
        <w:autoSpaceDN w:val="0"/>
        <w:adjustRightInd w:val="0"/>
        <w:spacing w:line="360" w:lineRule="auto"/>
        <w:ind w:left="0" w:firstLine="567"/>
        <w:jc w:val="both"/>
      </w:pPr>
      <w:r w:rsidRPr="00F41677">
        <w:t xml:space="preserve">6. </w:t>
      </w:r>
      <w:proofErr w:type="gramStart"/>
      <w:r w:rsidRPr="00F41677">
        <w:t>Контроль за</w:t>
      </w:r>
      <w:proofErr w:type="gramEnd"/>
      <w:r w:rsidRPr="00F41677">
        <w:t xml:space="preserve"> исполнением настоящего решения возложить на секретаря избирате</w:t>
      </w:r>
      <w:r>
        <w:t xml:space="preserve">льной комиссии </w:t>
      </w:r>
      <w:r w:rsidRPr="00713506">
        <w:rPr>
          <w:b/>
        </w:rPr>
        <w:t>Ачинеровского</w:t>
      </w:r>
      <w:r w:rsidRPr="00F41677">
        <w:rPr>
          <w:color w:val="000000"/>
        </w:rPr>
        <w:t xml:space="preserve"> </w:t>
      </w:r>
      <w:r w:rsidRPr="00F41677">
        <w:t xml:space="preserve">сельского муниципального образования </w:t>
      </w:r>
      <w:r>
        <w:t>Республики Калмыкия</w:t>
      </w:r>
      <w:r w:rsidRPr="00F41677">
        <w:t>.</w:t>
      </w:r>
    </w:p>
    <w:p w:rsidR="00864E45" w:rsidRPr="00F41677" w:rsidRDefault="00864E45" w:rsidP="00864E45">
      <w:pPr>
        <w:pStyle w:val="a9"/>
        <w:widowControl w:val="0"/>
        <w:tabs>
          <w:tab w:val="left" w:pos="-567"/>
        </w:tabs>
        <w:autoSpaceDE w:val="0"/>
        <w:autoSpaceDN w:val="0"/>
        <w:adjustRightInd w:val="0"/>
        <w:spacing w:line="360" w:lineRule="auto"/>
        <w:ind w:left="0" w:firstLine="567"/>
        <w:jc w:val="both"/>
      </w:pPr>
    </w:p>
    <w:tbl>
      <w:tblPr>
        <w:tblW w:w="0" w:type="auto"/>
        <w:tblLook w:val="0000"/>
      </w:tblPr>
      <w:tblGrid>
        <w:gridCol w:w="4643"/>
        <w:gridCol w:w="2835"/>
        <w:gridCol w:w="2091"/>
      </w:tblGrid>
      <w:tr w:rsidR="00864E45" w:rsidRPr="00F41677" w:rsidTr="00460AE0">
        <w:tblPrEx>
          <w:tblCellMar>
            <w:top w:w="0" w:type="dxa"/>
            <w:bottom w:w="0" w:type="dxa"/>
          </w:tblCellMar>
        </w:tblPrEx>
        <w:tc>
          <w:tcPr>
            <w:tcW w:w="4644" w:type="dxa"/>
          </w:tcPr>
          <w:p w:rsidR="00864E45" w:rsidRPr="00F41677" w:rsidRDefault="00864E45" w:rsidP="00460AE0">
            <w:pPr>
              <w:suppressAutoHyphens/>
              <w:rPr>
                <w:bCs/>
              </w:rPr>
            </w:pPr>
            <w:r w:rsidRPr="00F41677">
              <w:rPr>
                <w:bCs/>
              </w:rPr>
              <w:t>Председатель</w:t>
            </w:r>
          </w:p>
          <w:p w:rsidR="00864E45" w:rsidRPr="00F41677" w:rsidRDefault="00864E45" w:rsidP="00460AE0">
            <w:pPr>
              <w:suppressAutoHyphens/>
              <w:rPr>
                <w:bCs/>
              </w:rPr>
            </w:pPr>
            <w:r w:rsidRPr="00F41677">
              <w:rPr>
                <w:bCs/>
              </w:rPr>
              <w:t>избирательной коми</w:t>
            </w:r>
            <w:r w:rsidRPr="00F41677">
              <w:rPr>
                <w:bCs/>
              </w:rPr>
              <w:t>с</w:t>
            </w:r>
            <w:r w:rsidRPr="00F41677">
              <w:rPr>
                <w:bCs/>
              </w:rPr>
              <w:t xml:space="preserve">сии   </w:t>
            </w:r>
          </w:p>
          <w:p w:rsidR="00864E45" w:rsidRPr="00F41677" w:rsidRDefault="00864E45" w:rsidP="00460AE0">
            <w:pPr>
              <w:suppressAutoHyphens/>
              <w:rPr>
                <w:bCs/>
              </w:rPr>
            </w:pPr>
            <w:r w:rsidRPr="00713506">
              <w:rPr>
                <w:b/>
              </w:rPr>
              <w:t>Ачинеровского</w:t>
            </w:r>
            <w:r w:rsidRPr="00F41677">
              <w:rPr>
                <w:color w:val="000000"/>
              </w:rPr>
              <w:t xml:space="preserve"> </w:t>
            </w:r>
            <w:r w:rsidRPr="00F41677">
              <w:rPr>
                <w:bCs/>
              </w:rPr>
              <w:t xml:space="preserve">сельского муниципального образования </w:t>
            </w:r>
          </w:p>
          <w:p w:rsidR="00864E45" w:rsidRPr="00F41677" w:rsidRDefault="00864E45" w:rsidP="00460AE0">
            <w:pPr>
              <w:suppressAutoHyphens/>
              <w:rPr>
                <w:bCs/>
              </w:rPr>
            </w:pPr>
            <w:r w:rsidRPr="00F41677">
              <w:rPr>
                <w:bCs/>
              </w:rPr>
              <w:t xml:space="preserve">Республики Калмыкия                        </w:t>
            </w:r>
          </w:p>
          <w:p w:rsidR="00864E45" w:rsidRPr="00F41677" w:rsidRDefault="00864E45" w:rsidP="00460AE0">
            <w:pPr>
              <w:suppressAutoHyphens/>
              <w:rPr>
                <w:bCs/>
              </w:rPr>
            </w:pPr>
          </w:p>
          <w:p w:rsidR="00864E45" w:rsidRDefault="00864E45" w:rsidP="00460AE0">
            <w:pPr>
              <w:suppressAutoHyphens/>
              <w:rPr>
                <w:bCs/>
              </w:rPr>
            </w:pPr>
          </w:p>
          <w:p w:rsidR="00864E45" w:rsidRPr="00F41677" w:rsidRDefault="00864E45" w:rsidP="00460AE0">
            <w:pPr>
              <w:suppressAutoHyphens/>
              <w:rPr>
                <w:bCs/>
              </w:rPr>
            </w:pPr>
            <w:r w:rsidRPr="00F41677">
              <w:rPr>
                <w:bCs/>
              </w:rPr>
              <w:t>Секретарь</w:t>
            </w:r>
          </w:p>
          <w:p w:rsidR="00864E45" w:rsidRPr="00F41677" w:rsidRDefault="00864E45" w:rsidP="00460AE0">
            <w:pPr>
              <w:suppressAutoHyphens/>
              <w:rPr>
                <w:bCs/>
              </w:rPr>
            </w:pPr>
            <w:r w:rsidRPr="00F41677">
              <w:rPr>
                <w:bCs/>
              </w:rPr>
              <w:t>избирательной коми</w:t>
            </w:r>
            <w:r w:rsidRPr="00F41677">
              <w:rPr>
                <w:bCs/>
              </w:rPr>
              <w:t>с</w:t>
            </w:r>
            <w:r w:rsidRPr="00F41677">
              <w:rPr>
                <w:bCs/>
              </w:rPr>
              <w:t xml:space="preserve">сии    </w:t>
            </w:r>
          </w:p>
          <w:p w:rsidR="00864E45" w:rsidRPr="00F41677" w:rsidRDefault="00864E45" w:rsidP="00460AE0">
            <w:pPr>
              <w:suppressAutoHyphens/>
              <w:rPr>
                <w:bCs/>
              </w:rPr>
            </w:pPr>
            <w:r w:rsidRPr="00713506">
              <w:rPr>
                <w:b/>
              </w:rPr>
              <w:t>Ачинеровского</w:t>
            </w:r>
            <w:r w:rsidRPr="00F41677">
              <w:rPr>
                <w:color w:val="000000"/>
              </w:rPr>
              <w:t xml:space="preserve"> </w:t>
            </w:r>
            <w:r w:rsidRPr="00F41677">
              <w:rPr>
                <w:bCs/>
              </w:rPr>
              <w:t xml:space="preserve">сельского муниципального образования  </w:t>
            </w:r>
          </w:p>
          <w:p w:rsidR="00864E45" w:rsidRPr="00F41677" w:rsidRDefault="00864E45" w:rsidP="00460AE0">
            <w:pPr>
              <w:suppressAutoHyphens/>
              <w:rPr>
                <w:bCs/>
              </w:rPr>
            </w:pPr>
            <w:r w:rsidRPr="00F41677">
              <w:rPr>
                <w:bCs/>
              </w:rPr>
              <w:t>Республики Калмыкия</w:t>
            </w:r>
          </w:p>
          <w:p w:rsidR="00864E45" w:rsidRPr="00F41677" w:rsidRDefault="00864E45" w:rsidP="00460AE0">
            <w:pPr>
              <w:suppressAutoHyphens/>
              <w:rPr>
                <w:bCs/>
              </w:rPr>
            </w:pPr>
            <w:r w:rsidRPr="00F41677">
              <w:rPr>
                <w:bCs/>
              </w:rPr>
              <w:t xml:space="preserve">                                                                       </w:t>
            </w:r>
          </w:p>
        </w:tc>
        <w:tc>
          <w:tcPr>
            <w:tcW w:w="2835" w:type="dxa"/>
          </w:tcPr>
          <w:p w:rsidR="00864E45" w:rsidRDefault="00864E45" w:rsidP="00460AE0">
            <w:pPr>
              <w:pStyle w:val="BodyText21"/>
              <w:suppressAutoHyphens/>
              <w:rPr>
                <w:bCs/>
                <w:sz w:val="24"/>
                <w:szCs w:val="24"/>
              </w:rPr>
            </w:pPr>
          </w:p>
          <w:p w:rsidR="00864E45" w:rsidRDefault="00864E45" w:rsidP="00460AE0">
            <w:pPr>
              <w:pStyle w:val="BodyText21"/>
              <w:suppressAutoHyphens/>
              <w:rPr>
                <w:bCs/>
                <w:sz w:val="24"/>
                <w:szCs w:val="24"/>
              </w:rPr>
            </w:pPr>
          </w:p>
          <w:p w:rsidR="00864E45" w:rsidRPr="00F41677" w:rsidRDefault="00864E45" w:rsidP="00460AE0">
            <w:pPr>
              <w:pStyle w:val="BodyText21"/>
              <w:suppressAutoHyphens/>
              <w:rPr>
                <w:bCs/>
                <w:sz w:val="24"/>
                <w:szCs w:val="24"/>
              </w:rPr>
            </w:pPr>
          </w:p>
        </w:tc>
        <w:tc>
          <w:tcPr>
            <w:tcW w:w="2091" w:type="dxa"/>
          </w:tcPr>
          <w:p w:rsidR="00864E45" w:rsidRDefault="00864E45" w:rsidP="00460AE0">
            <w:pPr>
              <w:pStyle w:val="2"/>
              <w:suppressAutoHyphens/>
              <w:jc w:val="both"/>
              <w:rPr>
                <w:rFonts w:ascii="Times New Roman" w:hAnsi="Times New Roman"/>
                <w:b w:val="0"/>
                <w:i w:val="0"/>
                <w:sz w:val="24"/>
                <w:szCs w:val="24"/>
                <w:lang w:val="ru-RU"/>
              </w:rPr>
            </w:pPr>
          </w:p>
          <w:p w:rsidR="00864E45" w:rsidRDefault="00864E45" w:rsidP="00460AE0">
            <w:pPr>
              <w:pStyle w:val="2"/>
              <w:suppressAutoHyphens/>
              <w:jc w:val="both"/>
              <w:rPr>
                <w:rFonts w:ascii="Times New Roman" w:hAnsi="Times New Roman"/>
                <w:b w:val="0"/>
                <w:i w:val="0"/>
                <w:sz w:val="24"/>
                <w:szCs w:val="24"/>
                <w:lang w:val="ru-RU"/>
              </w:rPr>
            </w:pPr>
          </w:p>
          <w:p w:rsidR="00864E45" w:rsidRPr="004E082C" w:rsidRDefault="00864E45" w:rsidP="00460AE0">
            <w:pPr>
              <w:pStyle w:val="2"/>
              <w:suppressAutoHyphens/>
              <w:jc w:val="both"/>
              <w:rPr>
                <w:rFonts w:ascii="Times New Roman" w:hAnsi="Times New Roman"/>
                <w:b w:val="0"/>
                <w:i w:val="0"/>
                <w:sz w:val="24"/>
                <w:szCs w:val="24"/>
                <w:lang w:val="ru-RU"/>
              </w:rPr>
            </w:pPr>
            <w:r>
              <w:rPr>
                <w:rFonts w:ascii="Times New Roman" w:hAnsi="Times New Roman"/>
                <w:b w:val="0"/>
                <w:i w:val="0"/>
                <w:sz w:val="24"/>
                <w:szCs w:val="24"/>
                <w:lang w:val="ru-RU"/>
              </w:rPr>
              <w:t>О. Шавартаев</w:t>
            </w:r>
          </w:p>
          <w:p w:rsidR="00864E45" w:rsidRPr="00F41677" w:rsidRDefault="00864E45" w:rsidP="00460AE0">
            <w:pPr>
              <w:suppressAutoHyphens/>
              <w:jc w:val="both"/>
              <w:rPr>
                <w:bCs/>
              </w:rPr>
            </w:pPr>
          </w:p>
          <w:p w:rsidR="00864E45" w:rsidRPr="00F41677" w:rsidRDefault="00864E45" w:rsidP="00460AE0">
            <w:pPr>
              <w:suppressAutoHyphens/>
              <w:jc w:val="both"/>
              <w:rPr>
                <w:b/>
              </w:rPr>
            </w:pPr>
          </w:p>
          <w:p w:rsidR="00864E45" w:rsidRDefault="00864E45" w:rsidP="00460AE0">
            <w:pPr>
              <w:suppressAutoHyphens/>
              <w:jc w:val="both"/>
              <w:rPr>
                <w:bCs/>
              </w:rPr>
            </w:pPr>
          </w:p>
          <w:p w:rsidR="00864E45" w:rsidRDefault="00864E45" w:rsidP="00460AE0">
            <w:pPr>
              <w:suppressAutoHyphens/>
              <w:jc w:val="both"/>
              <w:rPr>
                <w:bCs/>
              </w:rPr>
            </w:pPr>
          </w:p>
          <w:p w:rsidR="00864E45" w:rsidRDefault="00864E45" w:rsidP="00460AE0">
            <w:pPr>
              <w:suppressAutoHyphens/>
              <w:jc w:val="both"/>
              <w:rPr>
                <w:bCs/>
              </w:rPr>
            </w:pPr>
          </w:p>
          <w:p w:rsidR="00864E45" w:rsidRPr="00F41677" w:rsidRDefault="00864E45" w:rsidP="00460AE0">
            <w:pPr>
              <w:suppressAutoHyphens/>
              <w:jc w:val="both"/>
              <w:rPr>
                <w:bCs/>
              </w:rPr>
            </w:pPr>
            <w:r>
              <w:rPr>
                <w:bCs/>
              </w:rPr>
              <w:t>И.П. Шевгеева</w:t>
            </w:r>
          </w:p>
        </w:tc>
      </w:tr>
    </w:tbl>
    <w:p w:rsidR="00864E45" w:rsidRPr="00287CD6" w:rsidRDefault="00864E45" w:rsidP="00864E45">
      <w:pPr>
        <w:pStyle w:val="a9"/>
        <w:widowControl w:val="0"/>
        <w:tabs>
          <w:tab w:val="left" w:pos="-567"/>
        </w:tabs>
        <w:autoSpaceDE w:val="0"/>
        <w:autoSpaceDN w:val="0"/>
        <w:adjustRightInd w:val="0"/>
        <w:spacing w:line="360" w:lineRule="auto"/>
        <w:ind w:left="0" w:firstLine="567"/>
        <w:jc w:val="both"/>
        <w:rPr>
          <w:highlight w:val="yellow"/>
        </w:rPr>
      </w:pPr>
    </w:p>
    <w:p w:rsidR="00864E45" w:rsidRPr="00287CD6" w:rsidRDefault="00864E45" w:rsidP="00864E45">
      <w:pPr>
        <w:widowControl w:val="0"/>
        <w:tabs>
          <w:tab w:val="left" w:pos="851"/>
        </w:tabs>
        <w:autoSpaceDE w:val="0"/>
        <w:autoSpaceDN w:val="0"/>
        <w:adjustRightInd w:val="0"/>
        <w:jc w:val="both"/>
        <w:rPr>
          <w:highlight w:val="yellow"/>
        </w:rPr>
      </w:pPr>
    </w:p>
    <w:bookmarkEnd w:id="0"/>
    <w:p w:rsidR="00864E45" w:rsidRPr="00287CD6" w:rsidRDefault="00864E45" w:rsidP="00864E45">
      <w:pPr>
        <w:ind w:firstLine="1134"/>
        <w:jc w:val="right"/>
        <w:rPr>
          <w:highlight w:val="yellow"/>
        </w:rPr>
      </w:pPr>
      <w:r w:rsidRPr="00287CD6">
        <w:rPr>
          <w:highlight w:val="yellow"/>
        </w:rPr>
        <w:br w:type="page"/>
      </w:r>
    </w:p>
    <w:p w:rsidR="00864E45" w:rsidRPr="00957321" w:rsidRDefault="00864E45" w:rsidP="00864E45">
      <w:pPr>
        <w:ind w:firstLine="1134"/>
        <w:jc w:val="right"/>
        <w:rPr>
          <w:sz w:val="20"/>
          <w:szCs w:val="20"/>
        </w:rPr>
      </w:pPr>
      <w:r w:rsidRPr="00957321">
        <w:rPr>
          <w:sz w:val="20"/>
          <w:szCs w:val="20"/>
        </w:rPr>
        <w:lastRenderedPageBreak/>
        <w:t>Приложение № 1</w:t>
      </w:r>
    </w:p>
    <w:p w:rsidR="00864E45" w:rsidRPr="00957321" w:rsidRDefault="00864E45" w:rsidP="00864E45">
      <w:pPr>
        <w:widowControl w:val="0"/>
        <w:autoSpaceDE w:val="0"/>
        <w:autoSpaceDN w:val="0"/>
        <w:adjustRightInd w:val="0"/>
        <w:ind w:firstLine="1134"/>
        <w:jc w:val="right"/>
        <w:rPr>
          <w:sz w:val="20"/>
          <w:szCs w:val="20"/>
        </w:rPr>
      </w:pPr>
      <w:r w:rsidRPr="00957321">
        <w:rPr>
          <w:sz w:val="20"/>
          <w:szCs w:val="20"/>
        </w:rPr>
        <w:t>к решению</w:t>
      </w:r>
    </w:p>
    <w:p w:rsidR="00864E45" w:rsidRPr="00957321" w:rsidRDefault="00864E45" w:rsidP="00864E45">
      <w:pPr>
        <w:widowControl w:val="0"/>
        <w:autoSpaceDE w:val="0"/>
        <w:autoSpaceDN w:val="0"/>
        <w:adjustRightInd w:val="0"/>
        <w:ind w:firstLine="1134"/>
        <w:jc w:val="right"/>
        <w:rPr>
          <w:sz w:val="20"/>
          <w:szCs w:val="20"/>
        </w:rPr>
      </w:pPr>
      <w:r w:rsidRPr="00957321">
        <w:rPr>
          <w:sz w:val="20"/>
          <w:szCs w:val="20"/>
        </w:rPr>
        <w:t>избирательной комиссии</w:t>
      </w:r>
    </w:p>
    <w:p w:rsidR="00864E45" w:rsidRPr="001E6809" w:rsidRDefault="00864E45" w:rsidP="00864E45">
      <w:pPr>
        <w:widowControl w:val="0"/>
        <w:autoSpaceDE w:val="0"/>
        <w:autoSpaceDN w:val="0"/>
        <w:adjustRightInd w:val="0"/>
        <w:ind w:firstLine="1134"/>
        <w:jc w:val="right"/>
        <w:rPr>
          <w:sz w:val="20"/>
          <w:szCs w:val="20"/>
        </w:rPr>
      </w:pPr>
      <w:r w:rsidRPr="001E6809">
        <w:rPr>
          <w:b/>
          <w:sz w:val="20"/>
          <w:szCs w:val="20"/>
        </w:rPr>
        <w:t>Ачинеровского</w:t>
      </w:r>
      <w:r w:rsidRPr="001E6809">
        <w:rPr>
          <w:sz w:val="20"/>
          <w:szCs w:val="20"/>
        </w:rPr>
        <w:t xml:space="preserve"> сельского </w:t>
      </w:r>
    </w:p>
    <w:p w:rsidR="00864E45" w:rsidRPr="00957321" w:rsidRDefault="00864E45" w:rsidP="00864E45">
      <w:pPr>
        <w:widowControl w:val="0"/>
        <w:autoSpaceDE w:val="0"/>
        <w:autoSpaceDN w:val="0"/>
        <w:adjustRightInd w:val="0"/>
        <w:ind w:firstLine="1134"/>
        <w:jc w:val="right"/>
        <w:rPr>
          <w:sz w:val="20"/>
          <w:szCs w:val="20"/>
        </w:rPr>
      </w:pPr>
      <w:r w:rsidRPr="00957321">
        <w:rPr>
          <w:sz w:val="20"/>
          <w:szCs w:val="20"/>
        </w:rPr>
        <w:t>муниципального образования</w:t>
      </w:r>
    </w:p>
    <w:p w:rsidR="00864E45" w:rsidRPr="00957321" w:rsidRDefault="00864E45" w:rsidP="00864E45">
      <w:pPr>
        <w:widowControl w:val="0"/>
        <w:autoSpaceDE w:val="0"/>
        <w:autoSpaceDN w:val="0"/>
        <w:adjustRightInd w:val="0"/>
        <w:ind w:firstLine="1134"/>
        <w:jc w:val="right"/>
        <w:rPr>
          <w:sz w:val="20"/>
          <w:szCs w:val="20"/>
        </w:rPr>
      </w:pPr>
      <w:r w:rsidRPr="00957321">
        <w:rPr>
          <w:sz w:val="20"/>
          <w:szCs w:val="20"/>
        </w:rPr>
        <w:t>Республики Калмыкия</w:t>
      </w:r>
    </w:p>
    <w:p w:rsidR="00864E45" w:rsidRPr="00957321" w:rsidRDefault="00864E45" w:rsidP="00864E45">
      <w:pPr>
        <w:widowControl w:val="0"/>
        <w:autoSpaceDE w:val="0"/>
        <w:autoSpaceDN w:val="0"/>
        <w:adjustRightInd w:val="0"/>
        <w:ind w:firstLine="1134"/>
        <w:jc w:val="right"/>
        <w:rPr>
          <w:sz w:val="20"/>
          <w:szCs w:val="20"/>
        </w:rPr>
      </w:pPr>
      <w:r w:rsidRPr="00957321">
        <w:rPr>
          <w:sz w:val="20"/>
          <w:szCs w:val="20"/>
        </w:rPr>
        <w:t xml:space="preserve">от </w:t>
      </w:r>
      <w:r>
        <w:rPr>
          <w:sz w:val="20"/>
          <w:szCs w:val="20"/>
        </w:rPr>
        <w:t xml:space="preserve">29 июня </w:t>
      </w:r>
      <w:r w:rsidRPr="00957321">
        <w:rPr>
          <w:sz w:val="20"/>
          <w:szCs w:val="20"/>
        </w:rPr>
        <w:t>2020 года №</w:t>
      </w:r>
      <w:r>
        <w:rPr>
          <w:sz w:val="20"/>
          <w:szCs w:val="20"/>
        </w:rPr>
        <w:t xml:space="preserve"> 1/3</w:t>
      </w:r>
    </w:p>
    <w:p w:rsidR="00864E45" w:rsidRPr="00957321" w:rsidRDefault="00864E45" w:rsidP="00864E45">
      <w:pPr>
        <w:pStyle w:val="ConsPlusNormal"/>
        <w:jc w:val="both"/>
        <w:rPr>
          <w:rFonts w:ascii="Times New Roman" w:hAnsi="Times New Roman" w:cs="Times New Roman"/>
          <w:sz w:val="24"/>
          <w:szCs w:val="24"/>
        </w:rPr>
      </w:pPr>
    </w:p>
    <w:p w:rsidR="00864E45" w:rsidRPr="00957321" w:rsidRDefault="00864E45" w:rsidP="00864E45">
      <w:pPr>
        <w:pStyle w:val="ConsPlusNormal"/>
        <w:ind w:firstLine="540"/>
        <w:jc w:val="center"/>
        <w:rPr>
          <w:rFonts w:ascii="Times New Roman" w:hAnsi="Times New Roman" w:cs="Times New Roman"/>
          <w:b/>
          <w:sz w:val="24"/>
          <w:szCs w:val="24"/>
        </w:rPr>
      </w:pPr>
      <w:proofErr w:type="gramStart"/>
      <w:r w:rsidRPr="00957321">
        <w:rPr>
          <w:rFonts w:ascii="Times New Roman" w:hAnsi="Times New Roman" w:cs="Times New Roman"/>
          <w:b/>
          <w:sz w:val="24"/>
          <w:szCs w:val="24"/>
        </w:rPr>
        <w:t>П</w:t>
      </w:r>
      <w:proofErr w:type="gramEnd"/>
      <w:r w:rsidRPr="00957321">
        <w:rPr>
          <w:rFonts w:ascii="Times New Roman" w:hAnsi="Times New Roman" w:cs="Times New Roman"/>
          <w:b/>
          <w:sz w:val="24"/>
          <w:szCs w:val="24"/>
        </w:rPr>
        <w:t xml:space="preserve"> Е Р Е Ч Е Н Ь</w:t>
      </w:r>
    </w:p>
    <w:p w:rsidR="00864E45" w:rsidRPr="00957321" w:rsidRDefault="00864E45" w:rsidP="00864E45">
      <w:pPr>
        <w:pStyle w:val="ConsPlusNormal"/>
        <w:ind w:firstLine="540"/>
        <w:jc w:val="center"/>
        <w:rPr>
          <w:rFonts w:ascii="Times New Roman" w:hAnsi="Times New Roman" w:cs="Times New Roman"/>
          <w:b/>
          <w:sz w:val="24"/>
          <w:szCs w:val="24"/>
        </w:rPr>
      </w:pPr>
      <w:r w:rsidRPr="00957321">
        <w:rPr>
          <w:rFonts w:ascii="Times New Roman" w:hAnsi="Times New Roman" w:cs="Times New Roman"/>
          <w:b/>
          <w:sz w:val="24"/>
          <w:szCs w:val="24"/>
        </w:rPr>
        <w:t>документов, представляемых избирательными объединениями в Избирате</w:t>
      </w:r>
      <w:r>
        <w:rPr>
          <w:rFonts w:ascii="Times New Roman" w:hAnsi="Times New Roman" w:cs="Times New Roman"/>
          <w:b/>
          <w:sz w:val="24"/>
          <w:szCs w:val="24"/>
        </w:rPr>
        <w:t xml:space="preserve">льную комиссию </w:t>
      </w:r>
      <w:r w:rsidRPr="001E6809">
        <w:rPr>
          <w:rFonts w:ascii="Times New Roman" w:hAnsi="Times New Roman" w:cs="Times New Roman"/>
          <w:b/>
          <w:sz w:val="24"/>
          <w:szCs w:val="24"/>
        </w:rPr>
        <w:t xml:space="preserve">Ачинеровского </w:t>
      </w:r>
      <w:r w:rsidRPr="00957321">
        <w:rPr>
          <w:rFonts w:ascii="Times New Roman" w:hAnsi="Times New Roman" w:cs="Times New Roman"/>
          <w:b/>
          <w:sz w:val="24"/>
          <w:szCs w:val="24"/>
        </w:rPr>
        <w:t>сельского муниципального образования при проведении выборов депутатов Собр</w:t>
      </w:r>
      <w:r>
        <w:rPr>
          <w:rFonts w:ascii="Times New Roman" w:hAnsi="Times New Roman" w:cs="Times New Roman"/>
          <w:b/>
          <w:sz w:val="24"/>
          <w:szCs w:val="24"/>
        </w:rPr>
        <w:t xml:space="preserve">ания депутатов </w:t>
      </w:r>
      <w:r w:rsidRPr="001E6809">
        <w:rPr>
          <w:rFonts w:ascii="Times New Roman" w:hAnsi="Times New Roman" w:cs="Times New Roman"/>
          <w:b/>
          <w:sz w:val="24"/>
          <w:szCs w:val="24"/>
        </w:rPr>
        <w:t xml:space="preserve">Ачинеровского </w:t>
      </w:r>
      <w:r w:rsidRPr="00957321">
        <w:rPr>
          <w:rFonts w:ascii="Times New Roman" w:hAnsi="Times New Roman" w:cs="Times New Roman"/>
          <w:b/>
          <w:sz w:val="24"/>
          <w:szCs w:val="24"/>
        </w:rPr>
        <w:t>сельского муниципального образования</w:t>
      </w:r>
    </w:p>
    <w:p w:rsidR="00864E45" w:rsidRPr="00957321" w:rsidRDefault="00864E45" w:rsidP="00864E45">
      <w:pPr>
        <w:pStyle w:val="ConsPlusNormal"/>
        <w:ind w:firstLine="540"/>
        <w:jc w:val="center"/>
        <w:rPr>
          <w:rFonts w:ascii="Times New Roman" w:hAnsi="Times New Roman" w:cs="Times New Roman"/>
          <w:b/>
          <w:sz w:val="24"/>
          <w:szCs w:val="24"/>
        </w:rPr>
      </w:pPr>
      <w:r w:rsidRPr="00957321">
        <w:rPr>
          <w:rFonts w:ascii="Times New Roman" w:hAnsi="Times New Roman" w:cs="Times New Roman"/>
          <w:b/>
          <w:sz w:val="24"/>
          <w:szCs w:val="24"/>
        </w:rPr>
        <w:t xml:space="preserve"> Республики Калмыкия пятого созыва </w:t>
      </w:r>
    </w:p>
    <w:p w:rsidR="00864E45" w:rsidRPr="00287CD6" w:rsidRDefault="00864E45" w:rsidP="00864E45">
      <w:pPr>
        <w:pStyle w:val="ConsPlusNormal"/>
        <w:ind w:firstLine="540"/>
        <w:jc w:val="both"/>
        <w:rPr>
          <w:rFonts w:ascii="Times New Roman" w:hAnsi="Times New Roman" w:cs="Times New Roman"/>
          <w:b/>
          <w:sz w:val="24"/>
          <w:szCs w:val="24"/>
          <w:highlight w:val="yellow"/>
        </w:rPr>
      </w:pPr>
    </w:p>
    <w:p w:rsidR="00864E45" w:rsidRPr="00F41677" w:rsidRDefault="00864E45" w:rsidP="00864E45">
      <w:pPr>
        <w:pStyle w:val="ConsPlusNormal"/>
        <w:jc w:val="both"/>
        <w:outlineLvl w:val="1"/>
        <w:rPr>
          <w:rFonts w:ascii="Times New Roman" w:hAnsi="Times New Roman" w:cs="Times New Roman"/>
          <w:b/>
          <w:i/>
          <w:sz w:val="24"/>
          <w:szCs w:val="24"/>
        </w:rPr>
      </w:pPr>
      <w:r w:rsidRPr="00F41677">
        <w:rPr>
          <w:rFonts w:ascii="Times New Roman" w:hAnsi="Times New Roman" w:cs="Times New Roman"/>
          <w:b/>
          <w:i/>
          <w:sz w:val="24"/>
          <w:szCs w:val="24"/>
        </w:rPr>
        <w:t xml:space="preserve">1. Документы, представляемые уполномоченным представителем избирательного объединения для </w:t>
      </w:r>
      <w:proofErr w:type="gramStart"/>
      <w:r w:rsidRPr="00F41677">
        <w:rPr>
          <w:rFonts w:ascii="Times New Roman" w:hAnsi="Times New Roman" w:cs="Times New Roman"/>
          <w:b/>
          <w:i/>
          <w:sz w:val="24"/>
          <w:szCs w:val="24"/>
        </w:rPr>
        <w:t>заверения списка</w:t>
      </w:r>
      <w:proofErr w:type="gramEnd"/>
      <w:r w:rsidRPr="00F41677">
        <w:rPr>
          <w:rFonts w:ascii="Times New Roman" w:hAnsi="Times New Roman" w:cs="Times New Roman"/>
          <w:b/>
          <w:i/>
          <w:sz w:val="24"/>
          <w:szCs w:val="24"/>
        </w:rPr>
        <w:t xml:space="preserve"> кандидатов по </w:t>
      </w:r>
      <w:proofErr w:type="spellStart"/>
      <w:r w:rsidRPr="00F41677">
        <w:rPr>
          <w:rFonts w:ascii="Times New Roman" w:hAnsi="Times New Roman" w:cs="Times New Roman"/>
          <w:b/>
          <w:i/>
          <w:sz w:val="24"/>
          <w:szCs w:val="24"/>
        </w:rPr>
        <w:t>многомандатному</w:t>
      </w:r>
      <w:proofErr w:type="spellEnd"/>
      <w:r w:rsidRPr="00F41677">
        <w:rPr>
          <w:rFonts w:ascii="Times New Roman" w:hAnsi="Times New Roman" w:cs="Times New Roman"/>
          <w:b/>
          <w:i/>
          <w:sz w:val="24"/>
          <w:szCs w:val="24"/>
        </w:rPr>
        <w:t xml:space="preserve"> избирательному округу:</w:t>
      </w:r>
      <w:bookmarkStart w:id="5" w:name="Par49"/>
      <w:bookmarkEnd w:id="5"/>
    </w:p>
    <w:p w:rsidR="00864E45" w:rsidRPr="00F41677" w:rsidRDefault="00864E45" w:rsidP="00864E45">
      <w:pPr>
        <w:pStyle w:val="ConsPlusNormal"/>
        <w:ind w:firstLine="540"/>
        <w:jc w:val="both"/>
        <w:rPr>
          <w:rFonts w:ascii="Times New Roman" w:hAnsi="Times New Roman" w:cs="Times New Roman"/>
          <w:sz w:val="24"/>
          <w:szCs w:val="24"/>
        </w:rPr>
      </w:pPr>
      <w:r w:rsidRPr="00F41677">
        <w:rPr>
          <w:rFonts w:ascii="Times New Roman" w:hAnsi="Times New Roman" w:cs="Times New Roman"/>
          <w:sz w:val="24"/>
          <w:szCs w:val="24"/>
        </w:rPr>
        <w:t>1</w:t>
      </w:r>
      <w:r>
        <w:rPr>
          <w:rFonts w:ascii="Times New Roman" w:hAnsi="Times New Roman" w:cs="Times New Roman"/>
          <w:sz w:val="24"/>
          <w:szCs w:val="24"/>
        </w:rPr>
        <w:t>.1</w:t>
      </w:r>
      <w:r w:rsidRPr="00F41677">
        <w:rPr>
          <w:rFonts w:ascii="Times New Roman" w:hAnsi="Times New Roman" w:cs="Times New Roman"/>
          <w:sz w:val="24"/>
          <w:szCs w:val="24"/>
        </w:rPr>
        <w:t xml:space="preserve">. </w:t>
      </w:r>
      <w:proofErr w:type="gramStart"/>
      <w:r w:rsidRPr="00F41677">
        <w:rPr>
          <w:rFonts w:ascii="Times New Roman" w:hAnsi="Times New Roman" w:cs="Times New Roman"/>
          <w:sz w:val="24"/>
          <w:szCs w:val="24"/>
        </w:rPr>
        <w:t xml:space="preserve">Список кандидатов в депутаты Собрания депутатов </w:t>
      </w:r>
      <w:r w:rsidRPr="001E6809">
        <w:rPr>
          <w:rFonts w:ascii="Times New Roman" w:hAnsi="Times New Roman" w:cs="Times New Roman"/>
          <w:b/>
          <w:sz w:val="24"/>
          <w:szCs w:val="24"/>
        </w:rPr>
        <w:t xml:space="preserve">Ачинеровского </w:t>
      </w:r>
      <w:r w:rsidRPr="00F41677">
        <w:rPr>
          <w:rFonts w:ascii="Times New Roman" w:hAnsi="Times New Roman" w:cs="Times New Roman"/>
          <w:sz w:val="24"/>
          <w:szCs w:val="24"/>
        </w:rPr>
        <w:t xml:space="preserve">сельского муниципального образования Республики Калмыкия пятого созыва по  </w:t>
      </w:r>
      <w:proofErr w:type="spellStart"/>
      <w:r w:rsidRPr="00F41677">
        <w:rPr>
          <w:rFonts w:ascii="Times New Roman" w:hAnsi="Times New Roman" w:cs="Times New Roman"/>
          <w:sz w:val="24"/>
          <w:szCs w:val="24"/>
        </w:rPr>
        <w:t>многомандатному</w:t>
      </w:r>
      <w:proofErr w:type="spellEnd"/>
      <w:r w:rsidRPr="00F41677">
        <w:rPr>
          <w:rFonts w:ascii="Times New Roman" w:hAnsi="Times New Roman" w:cs="Times New Roman"/>
          <w:sz w:val="24"/>
          <w:szCs w:val="24"/>
        </w:rPr>
        <w:t xml:space="preserve"> избирательному округу, в котором указываются фамилия</w:t>
      </w:r>
      <w:r w:rsidRPr="00F41677">
        <w:rPr>
          <w:rFonts w:ascii="Times New Roman" w:hAnsi="Times New Roman" w:cs="Times New Roman"/>
          <w:color w:val="333333"/>
          <w:sz w:val="24"/>
          <w:szCs w:val="24"/>
          <w:shd w:val="clear" w:color="auto" w:fill="FFFFFF"/>
        </w:rPr>
        <w:t xml:space="preserve">, </w:t>
      </w:r>
      <w:r w:rsidRPr="00F41677">
        <w:rPr>
          <w:rFonts w:ascii="Times New Roman" w:hAnsi="Times New Roman" w:cs="Times New Roman"/>
          <w:sz w:val="24"/>
          <w:szCs w:val="24"/>
        </w:rPr>
        <w:t>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roofErr w:type="gramEnd"/>
      <w:r w:rsidRPr="00F41677">
        <w:rPr>
          <w:rFonts w:ascii="Times New Roman" w:hAnsi="Times New Roman" w:cs="Times New Roman"/>
          <w:sz w:val="24"/>
          <w:szCs w:val="24"/>
        </w:rPr>
        <w:t xml:space="preserve">, а также номер и (или) наименование </w:t>
      </w:r>
      <w:proofErr w:type="spellStart"/>
      <w:r w:rsidRPr="00F41677">
        <w:rPr>
          <w:rFonts w:ascii="Times New Roman" w:hAnsi="Times New Roman" w:cs="Times New Roman"/>
          <w:sz w:val="24"/>
          <w:szCs w:val="24"/>
        </w:rPr>
        <w:t>многомандатного</w:t>
      </w:r>
      <w:proofErr w:type="spellEnd"/>
      <w:r w:rsidRPr="00F41677">
        <w:rPr>
          <w:rFonts w:ascii="Times New Roman" w:hAnsi="Times New Roman" w:cs="Times New Roman"/>
          <w:sz w:val="24"/>
          <w:szCs w:val="24"/>
        </w:rPr>
        <w:t xml:space="preserve"> избирательного округа, по которому выдвигается кандидат (</w:t>
      </w:r>
      <w:hyperlink w:anchor="P451" w:history="1">
        <w:r w:rsidRPr="00F41677">
          <w:rPr>
            <w:rFonts w:ascii="Times New Roman" w:hAnsi="Times New Roman" w:cs="Times New Roman"/>
            <w:sz w:val="24"/>
            <w:szCs w:val="24"/>
          </w:rPr>
          <w:t>приложение № 3</w:t>
        </w:r>
      </w:hyperlink>
      <w:r w:rsidRPr="00F41677">
        <w:rPr>
          <w:rFonts w:ascii="Times New Roman" w:hAnsi="Times New Roman" w:cs="Times New Roman"/>
          <w:sz w:val="24"/>
          <w:szCs w:val="24"/>
        </w:rPr>
        <w:t>).</w:t>
      </w:r>
    </w:p>
    <w:p w:rsidR="00864E45" w:rsidRDefault="00864E45" w:rsidP="00864E45">
      <w:pPr>
        <w:pStyle w:val="ConsPlusNormal"/>
        <w:ind w:firstLine="540"/>
        <w:jc w:val="both"/>
        <w:rPr>
          <w:rFonts w:ascii="Times New Roman" w:hAnsi="Times New Roman" w:cs="Times New Roman"/>
          <w:sz w:val="24"/>
          <w:szCs w:val="24"/>
        </w:rPr>
      </w:pPr>
      <w:r w:rsidRPr="0039336E">
        <w:rPr>
          <w:rFonts w:ascii="Times New Roman" w:hAnsi="Times New Roman" w:cs="Times New Roman"/>
          <w:sz w:val="24"/>
          <w:szCs w:val="24"/>
        </w:rPr>
        <w:t xml:space="preserve">1.2. </w:t>
      </w:r>
      <w:bookmarkStart w:id="6" w:name="P77"/>
      <w:bookmarkEnd w:id="6"/>
      <w:r w:rsidRPr="0039336E">
        <w:rPr>
          <w:rFonts w:ascii="Times New Roman" w:hAnsi="Times New Roman" w:cs="Times New Roman"/>
          <w:sz w:val="24"/>
          <w:szCs w:val="24"/>
        </w:rPr>
        <w:t xml:space="preserve">Нотариально удостоверенная копия документа о государственной регистрации политической партии. </w:t>
      </w:r>
    </w:p>
    <w:p w:rsidR="00864E45" w:rsidRPr="00867C05" w:rsidRDefault="00864E45" w:rsidP="00864E45">
      <w:pPr>
        <w:pStyle w:val="ConsPlusNormal"/>
        <w:ind w:firstLine="540"/>
        <w:jc w:val="both"/>
        <w:rPr>
          <w:rFonts w:ascii="Times New Roman" w:hAnsi="Times New Roman" w:cs="Times New Roman"/>
          <w:sz w:val="24"/>
          <w:szCs w:val="24"/>
        </w:rPr>
      </w:pPr>
      <w:r w:rsidRPr="00867C05">
        <w:rPr>
          <w:rFonts w:ascii="Times New Roman" w:hAnsi="Times New Roman" w:cs="Times New Roman"/>
          <w:sz w:val="24"/>
          <w:szCs w:val="24"/>
        </w:rPr>
        <w:t>Для общественных объединений (за исключением политических партий) - копия устава общественного объединения, заверенная постоянно действующим руководящим органом общественного объединения</w:t>
      </w:r>
    </w:p>
    <w:p w:rsidR="00864E45" w:rsidRPr="0039336E" w:rsidRDefault="00864E45" w:rsidP="00864E45">
      <w:pPr>
        <w:pStyle w:val="ConsPlusNormal"/>
        <w:ind w:firstLine="0"/>
        <w:jc w:val="both"/>
        <w:rPr>
          <w:rFonts w:ascii="Times New Roman" w:hAnsi="Times New Roman" w:cs="Times New Roman"/>
          <w:sz w:val="24"/>
          <w:szCs w:val="24"/>
        </w:rPr>
      </w:pPr>
      <w:r w:rsidRPr="00867C05">
        <w:rPr>
          <w:rFonts w:ascii="Times New Roman" w:hAnsi="Times New Roman" w:cs="Times New Roman"/>
          <w:sz w:val="24"/>
          <w:szCs w:val="24"/>
        </w:rPr>
        <w:t>Сведения о кратком наименовании избирательного объединения для согласования</w:t>
      </w:r>
    </w:p>
    <w:p w:rsidR="00864E45" w:rsidRPr="00F41677" w:rsidRDefault="00864E45" w:rsidP="00864E45">
      <w:pPr>
        <w:autoSpaceDE w:val="0"/>
        <w:autoSpaceDN w:val="0"/>
        <w:adjustRightInd w:val="0"/>
        <w:ind w:firstLine="540"/>
        <w:jc w:val="both"/>
      </w:pPr>
      <w:r w:rsidRPr="00F41677">
        <w:rPr>
          <w:bCs/>
        </w:rPr>
        <w:t xml:space="preserve"> </w:t>
      </w:r>
      <w:r w:rsidRPr="00F41677">
        <w:t>1.</w:t>
      </w:r>
      <w:r>
        <w:t>3</w:t>
      </w:r>
      <w:r w:rsidRPr="00F41677">
        <w:t xml:space="preserve">. </w:t>
      </w:r>
      <w:proofErr w:type="gramStart"/>
      <w:r w:rsidRPr="00F41677">
        <w:rPr>
          <w:rFonts w:eastAsia="Calibri"/>
        </w:rPr>
        <w:t xml:space="preserve">Решение съезда политической партии  </w:t>
      </w:r>
      <w:r w:rsidRPr="00F41677">
        <w:rPr>
          <w:color w:val="333333"/>
          <w:shd w:val="clear" w:color="auto" w:fill="FFFFFF"/>
        </w:rPr>
        <w:t xml:space="preserve">(конференции или общего собрания ее регионального отделения, общего собрания </w:t>
      </w:r>
      <w:r w:rsidRPr="00F41677">
        <w:t xml:space="preserve">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соответствующему </w:t>
      </w:r>
      <w:proofErr w:type="spellStart"/>
      <w:r w:rsidRPr="00F41677">
        <w:t>многомандатному</w:t>
      </w:r>
      <w:proofErr w:type="spellEnd"/>
      <w:r w:rsidRPr="00F41677">
        <w:t xml:space="preserve"> избирательному округу списком</w:t>
      </w:r>
      <w:r w:rsidRPr="00DB0A31">
        <w:t xml:space="preserve"> </w:t>
      </w:r>
      <w:r w:rsidRPr="00115F50">
        <w:t>оформляется протоколом</w:t>
      </w:r>
      <w:proofErr w:type="gramEnd"/>
      <w:r w:rsidRPr="00F41677">
        <w:t>.</w:t>
      </w:r>
    </w:p>
    <w:p w:rsidR="00864E45" w:rsidRPr="00F41677" w:rsidRDefault="00864E45" w:rsidP="00864E45">
      <w:pPr>
        <w:autoSpaceDE w:val="0"/>
        <w:autoSpaceDN w:val="0"/>
        <w:adjustRightInd w:val="0"/>
        <w:ind w:firstLine="540"/>
        <w:jc w:val="both"/>
        <w:rPr>
          <w:rFonts w:eastAsia="Calibri"/>
        </w:rPr>
      </w:pPr>
      <w:r w:rsidRPr="00F41677">
        <w:rPr>
          <w:rFonts w:eastAsia="Calibri"/>
        </w:rPr>
        <w:t>1.</w:t>
      </w:r>
      <w:r>
        <w:rPr>
          <w:rFonts w:eastAsia="Calibri"/>
        </w:rPr>
        <w:t>4</w:t>
      </w:r>
      <w:r w:rsidRPr="00F41677">
        <w:rPr>
          <w:rFonts w:eastAsia="Calibri"/>
        </w:rPr>
        <w:t>.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864E45" w:rsidRPr="00F41677" w:rsidRDefault="00864E45" w:rsidP="00864E45">
      <w:pPr>
        <w:pStyle w:val="ConsPlusNormal"/>
        <w:ind w:firstLine="540"/>
        <w:jc w:val="both"/>
        <w:rPr>
          <w:rFonts w:ascii="Times New Roman" w:hAnsi="Times New Roman" w:cs="Times New Roman"/>
          <w:sz w:val="24"/>
          <w:szCs w:val="24"/>
        </w:rPr>
      </w:pPr>
      <w:r w:rsidRPr="00F41677">
        <w:rPr>
          <w:rFonts w:ascii="Times New Roman" w:hAnsi="Times New Roman" w:cs="Times New Roman"/>
          <w:sz w:val="24"/>
          <w:szCs w:val="24"/>
        </w:rPr>
        <w:t>1.</w:t>
      </w:r>
      <w:r>
        <w:rPr>
          <w:rFonts w:ascii="Times New Roman" w:hAnsi="Times New Roman" w:cs="Times New Roman"/>
          <w:sz w:val="24"/>
          <w:szCs w:val="24"/>
        </w:rPr>
        <w:t>5</w:t>
      </w:r>
      <w:r w:rsidRPr="00F41677">
        <w:rPr>
          <w:rFonts w:ascii="Times New Roman" w:hAnsi="Times New Roman" w:cs="Times New Roman"/>
          <w:sz w:val="24"/>
          <w:szCs w:val="24"/>
        </w:rPr>
        <w:t xml:space="preserve">. Заявление каждого кандидата, включенного в список кандидатов по </w:t>
      </w:r>
      <w:proofErr w:type="spellStart"/>
      <w:r w:rsidRPr="00F41677">
        <w:rPr>
          <w:rFonts w:ascii="Times New Roman" w:hAnsi="Times New Roman" w:cs="Times New Roman"/>
          <w:sz w:val="24"/>
          <w:szCs w:val="24"/>
        </w:rPr>
        <w:t>многомандатному</w:t>
      </w:r>
      <w:proofErr w:type="spellEnd"/>
      <w:r w:rsidRPr="00F41677">
        <w:rPr>
          <w:rFonts w:ascii="Times New Roman" w:hAnsi="Times New Roman" w:cs="Times New Roman"/>
          <w:sz w:val="24"/>
          <w:szCs w:val="24"/>
        </w:rPr>
        <w:t xml:space="preserve"> избирательному округу, о согласии баллотироваться  с обязательством в случае избрания прекратить деятельность, несовместимую со статусом депутата Собран</w:t>
      </w:r>
      <w:r>
        <w:rPr>
          <w:rFonts w:ascii="Times New Roman" w:hAnsi="Times New Roman" w:cs="Times New Roman"/>
          <w:sz w:val="24"/>
          <w:szCs w:val="24"/>
        </w:rPr>
        <w:t xml:space="preserve">ия депутатов </w:t>
      </w:r>
      <w:r w:rsidRPr="001E6809">
        <w:rPr>
          <w:rFonts w:ascii="Times New Roman" w:hAnsi="Times New Roman" w:cs="Times New Roman"/>
          <w:b/>
          <w:sz w:val="24"/>
          <w:szCs w:val="24"/>
        </w:rPr>
        <w:t xml:space="preserve">Ачинеровского </w:t>
      </w:r>
      <w:r w:rsidRPr="00F41677">
        <w:rPr>
          <w:rFonts w:ascii="Times New Roman" w:hAnsi="Times New Roman" w:cs="Times New Roman"/>
          <w:sz w:val="24"/>
          <w:szCs w:val="24"/>
        </w:rPr>
        <w:t>сельского муниципального образования (</w:t>
      </w:r>
      <w:hyperlink w:anchor="P855" w:history="1">
        <w:r w:rsidRPr="00F41677">
          <w:rPr>
            <w:rFonts w:ascii="Times New Roman" w:hAnsi="Times New Roman" w:cs="Times New Roman"/>
            <w:sz w:val="24"/>
            <w:szCs w:val="24"/>
          </w:rPr>
          <w:t xml:space="preserve">приложение № </w:t>
        </w:r>
      </w:hyperlink>
      <w:r w:rsidRPr="00F41677">
        <w:rPr>
          <w:rFonts w:ascii="Times New Roman" w:hAnsi="Times New Roman" w:cs="Times New Roman"/>
          <w:sz w:val="24"/>
          <w:szCs w:val="24"/>
        </w:rPr>
        <w:t>4).</w:t>
      </w:r>
    </w:p>
    <w:p w:rsidR="00864E45" w:rsidRPr="00287CD6" w:rsidRDefault="00864E45" w:rsidP="00864E45">
      <w:pPr>
        <w:pStyle w:val="ConsPlusNormal"/>
        <w:ind w:firstLine="567"/>
        <w:jc w:val="both"/>
        <w:outlineLvl w:val="1"/>
        <w:rPr>
          <w:rFonts w:ascii="Times New Roman" w:hAnsi="Times New Roman" w:cs="Times New Roman"/>
          <w:i/>
          <w:sz w:val="24"/>
          <w:szCs w:val="24"/>
          <w:highlight w:val="yellow"/>
        </w:rPr>
      </w:pPr>
    </w:p>
    <w:p w:rsidR="00864E45" w:rsidRPr="00F41677" w:rsidRDefault="00864E45" w:rsidP="00864E45">
      <w:pPr>
        <w:pStyle w:val="21"/>
        <w:suppressAutoHyphens/>
        <w:autoSpaceDE w:val="0"/>
        <w:autoSpaceDN w:val="0"/>
        <w:spacing w:line="240" w:lineRule="auto"/>
        <w:jc w:val="left"/>
        <w:rPr>
          <w:i/>
          <w:sz w:val="24"/>
          <w:szCs w:val="24"/>
          <w:lang w:val="ru-RU"/>
        </w:rPr>
      </w:pPr>
      <w:r w:rsidRPr="00867C05">
        <w:rPr>
          <w:rFonts w:eastAsia="Calibri"/>
          <w:b w:val="0"/>
          <w:sz w:val="24"/>
          <w:szCs w:val="24"/>
          <w:lang w:val="ru-RU"/>
        </w:rPr>
        <w:t>Решение  избирательного объединения о назначении уполномоченны</w:t>
      </w:r>
      <w:r>
        <w:rPr>
          <w:rFonts w:eastAsia="Calibri"/>
          <w:b w:val="0"/>
          <w:sz w:val="24"/>
          <w:szCs w:val="24"/>
          <w:lang w:val="ru-RU"/>
        </w:rPr>
        <w:t xml:space="preserve">х представителей избирательного </w:t>
      </w:r>
      <w:r w:rsidRPr="00867C05">
        <w:rPr>
          <w:rFonts w:eastAsia="Calibri"/>
          <w:b w:val="0"/>
          <w:sz w:val="24"/>
          <w:szCs w:val="24"/>
          <w:lang w:val="ru-RU"/>
        </w:rPr>
        <w:t>объединения</w:t>
      </w:r>
      <w:r>
        <w:rPr>
          <w:rFonts w:eastAsia="Calibri"/>
          <w:b w:val="0"/>
          <w:sz w:val="24"/>
          <w:szCs w:val="24"/>
          <w:lang w:val="ru-RU"/>
        </w:rPr>
        <w:t>.</w:t>
      </w:r>
      <w:r w:rsidRPr="00867C05">
        <w:rPr>
          <w:szCs w:val="28"/>
        </w:rPr>
        <w:t xml:space="preserve"> </w:t>
      </w:r>
      <w:r w:rsidRPr="00867C05">
        <w:rPr>
          <w:i/>
          <w:sz w:val="24"/>
          <w:szCs w:val="24"/>
        </w:rPr>
        <w:br w:type="page"/>
      </w:r>
      <w:r w:rsidRPr="00F41677">
        <w:rPr>
          <w:i/>
          <w:sz w:val="24"/>
          <w:szCs w:val="24"/>
        </w:rPr>
        <w:lastRenderedPageBreak/>
        <w:t xml:space="preserve">2. Документы, представляемые уполномоченным представителем </w:t>
      </w:r>
    </w:p>
    <w:p w:rsidR="00864E45" w:rsidRPr="00F41677" w:rsidRDefault="00864E45" w:rsidP="00864E45">
      <w:pPr>
        <w:pStyle w:val="21"/>
        <w:suppressAutoHyphens/>
        <w:autoSpaceDE w:val="0"/>
        <w:autoSpaceDN w:val="0"/>
        <w:spacing w:line="240" w:lineRule="auto"/>
        <w:rPr>
          <w:b w:val="0"/>
          <w:i/>
          <w:sz w:val="24"/>
          <w:szCs w:val="24"/>
        </w:rPr>
      </w:pPr>
      <w:r w:rsidRPr="00F41677">
        <w:rPr>
          <w:i/>
          <w:sz w:val="24"/>
          <w:szCs w:val="24"/>
          <w:lang w:val="ru-RU"/>
        </w:rPr>
        <w:t>избирательного объединения</w:t>
      </w:r>
      <w:r w:rsidRPr="00F41677">
        <w:rPr>
          <w:i/>
          <w:sz w:val="24"/>
          <w:szCs w:val="24"/>
        </w:rPr>
        <w:t xml:space="preserve"> для регистрации уполномоченных представителей</w:t>
      </w:r>
      <w:r w:rsidRPr="00F41677">
        <w:rPr>
          <w:b w:val="0"/>
          <w:i/>
          <w:sz w:val="24"/>
          <w:szCs w:val="24"/>
        </w:rPr>
        <w:t xml:space="preserve"> </w:t>
      </w:r>
      <w:r w:rsidRPr="00F41677">
        <w:rPr>
          <w:b w:val="0"/>
          <w:i/>
          <w:sz w:val="24"/>
          <w:szCs w:val="24"/>
        </w:rPr>
        <w:br/>
      </w:r>
    </w:p>
    <w:p w:rsidR="00864E45" w:rsidRPr="00A45115" w:rsidRDefault="00864E45" w:rsidP="00864E45">
      <w:pPr>
        <w:pStyle w:val="21"/>
        <w:suppressAutoHyphens/>
        <w:autoSpaceDE w:val="0"/>
        <w:autoSpaceDN w:val="0"/>
        <w:spacing w:line="240" w:lineRule="auto"/>
        <w:ind w:firstLine="539"/>
        <w:jc w:val="both"/>
        <w:rPr>
          <w:b w:val="0"/>
          <w:sz w:val="24"/>
          <w:szCs w:val="24"/>
          <w:lang w:val="ru-RU"/>
        </w:rPr>
      </w:pPr>
      <w:r w:rsidRPr="00DB0A31">
        <w:rPr>
          <w:b w:val="0"/>
          <w:sz w:val="24"/>
          <w:szCs w:val="24"/>
        </w:rPr>
        <w:t>2.1.</w:t>
      </w:r>
      <w:r w:rsidRPr="00F41677">
        <w:rPr>
          <w:sz w:val="24"/>
          <w:szCs w:val="24"/>
        </w:rPr>
        <w:t xml:space="preserve"> </w:t>
      </w:r>
      <w:r w:rsidRPr="00A23543">
        <w:rPr>
          <w:b w:val="0"/>
          <w:sz w:val="24"/>
          <w:szCs w:val="24"/>
        </w:rPr>
        <w:t xml:space="preserve">Решение избирательного объединения о назначении уполномоченных представителей избирательного объединения, </w:t>
      </w:r>
      <w:r w:rsidRPr="00867C05">
        <w:rPr>
          <w:b w:val="0"/>
          <w:sz w:val="24"/>
          <w:szCs w:val="24"/>
        </w:rPr>
        <w:t>в том числе по финансовым вопросам.</w:t>
      </w:r>
      <w:r w:rsidRPr="00A23543">
        <w:rPr>
          <w:b w:val="0"/>
          <w:sz w:val="24"/>
          <w:szCs w:val="24"/>
        </w:rPr>
        <w:t xml:space="preserve"> </w:t>
      </w:r>
      <w:r>
        <w:rPr>
          <w:b w:val="0"/>
          <w:sz w:val="24"/>
          <w:szCs w:val="24"/>
          <w:lang w:val="ru-RU"/>
        </w:rPr>
        <w:t xml:space="preserve"> В соответствующем решении указывается</w:t>
      </w:r>
      <w:r w:rsidRPr="00A45115">
        <w:rPr>
          <w:rFonts w:eastAsia="Calibri"/>
        </w:rPr>
        <w:t xml:space="preserve"> </w:t>
      </w:r>
      <w:r w:rsidRPr="00A45115">
        <w:rPr>
          <w:rFonts w:eastAsia="Calibri"/>
          <w:b w:val="0"/>
          <w:sz w:val="24"/>
          <w:szCs w:val="24"/>
        </w:rPr>
        <w:t>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w:t>
      </w:r>
      <w:r>
        <w:rPr>
          <w:rFonts w:eastAsia="Calibri"/>
          <w:b w:val="0"/>
          <w:sz w:val="24"/>
          <w:szCs w:val="24"/>
          <w:lang w:val="ru-RU"/>
        </w:rPr>
        <w:t xml:space="preserve">. </w:t>
      </w:r>
      <w:r w:rsidRPr="00867C05">
        <w:rPr>
          <w:rFonts w:eastAsia="Calibri"/>
          <w:b w:val="0"/>
          <w:sz w:val="24"/>
          <w:szCs w:val="24"/>
          <w:lang w:val="ru-RU"/>
        </w:rPr>
        <w:t>Для уполномоченного представителя избирательного объединения по финансовым вопросам указывается также, что он имеет право подписи финансовых документов.</w:t>
      </w:r>
    </w:p>
    <w:p w:rsidR="00864E45" w:rsidRPr="00F41677" w:rsidRDefault="00864E45" w:rsidP="00864E45">
      <w:pPr>
        <w:tabs>
          <w:tab w:val="left" w:pos="851"/>
        </w:tabs>
        <w:autoSpaceDE w:val="0"/>
        <w:autoSpaceDN w:val="0"/>
        <w:adjustRightInd w:val="0"/>
        <w:ind w:firstLine="709"/>
        <w:jc w:val="both"/>
      </w:pPr>
      <w:r w:rsidRPr="00F41677">
        <w:t xml:space="preserve">2.2. Заявления каждого уполномоченного представителя избирательного объединения, уполномоченного представителя избирательного объединения по </w:t>
      </w:r>
      <w:r w:rsidRPr="00867C05">
        <w:t>финансовым вопросам</w:t>
      </w:r>
      <w:r w:rsidRPr="00F41677">
        <w:t xml:space="preserve"> о согласии быть уполномоченным представителем (приложение 7).</w:t>
      </w:r>
    </w:p>
    <w:p w:rsidR="00864E45" w:rsidRPr="00F41677" w:rsidRDefault="00864E45" w:rsidP="00864E45">
      <w:pPr>
        <w:autoSpaceDE w:val="0"/>
        <w:autoSpaceDN w:val="0"/>
        <w:adjustRightInd w:val="0"/>
        <w:ind w:firstLine="709"/>
        <w:jc w:val="both"/>
        <w:rPr>
          <w:bCs/>
          <w:iCs/>
        </w:rPr>
      </w:pPr>
      <w:r w:rsidRPr="00F41677">
        <w:rPr>
          <w:bCs/>
          <w:iCs/>
        </w:rPr>
        <w:t xml:space="preserve">2.3. Копии паспортов (2, 3, 5 страницы паспорта) уполномоченных представителей избирательного объединения, </w:t>
      </w:r>
      <w:r w:rsidRPr="00F41677">
        <w:rPr>
          <w:rFonts w:eastAsia="Calibri"/>
        </w:rPr>
        <w:t xml:space="preserve">уполномоченного представителя избирательного объединения по финансовым вопросам, </w:t>
      </w:r>
      <w:r w:rsidRPr="00F41677">
        <w:rPr>
          <w:bCs/>
          <w:iCs/>
        </w:rPr>
        <w:t>заверенные уполномоченным органом избирательного объединения.</w:t>
      </w:r>
    </w:p>
    <w:p w:rsidR="00864E45" w:rsidRPr="00DB0A31" w:rsidRDefault="00864E45" w:rsidP="00864E45">
      <w:pPr>
        <w:pStyle w:val="ConsPlusNormal"/>
        <w:ind w:firstLine="567"/>
        <w:jc w:val="both"/>
        <w:outlineLvl w:val="1"/>
        <w:rPr>
          <w:rFonts w:ascii="Times New Roman" w:hAnsi="Times New Roman" w:cs="Times New Roman"/>
          <w:sz w:val="24"/>
          <w:szCs w:val="24"/>
        </w:rPr>
      </w:pPr>
      <w:r w:rsidRPr="00867C05">
        <w:rPr>
          <w:rFonts w:ascii="Times New Roman" w:eastAsia="Calibri" w:hAnsi="Times New Roman" w:cs="Times New Roman"/>
          <w:sz w:val="24"/>
          <w:szCs w:val="24"/>
        </w:rPr>
        <w:t xml:space="preserve">2.4. </w:t>
      </w:r>
      <w:r w:rsidRPr="00867C05">
        <w:rPr>
          <w:rFonts w:ascii="Times New Roman" w:hAnsi="Times New Roman" w:cs="Times New Roman"/>
          <w:sz w:val="24"/>
          <w:szCs w:val="24"/>
        </w:rPr>
        <w:t xml:space="preserve">Нотариально удостоверенная доверенность на уполномоченного представителя избирательного объединения по финансовым вопросам. </w:t>
      </w:r>
      <w:proofErr w:type="gramStart"/>
      <w:r w:rsidRPr="00867C05">
        <w:rPr>
          <w:rFonts w:ascii="Times New Roman" w:hAnsi="Times New Roman" w:cs="Times New Roman"/>
          <w:sz w:val="24"/>
          <w:szCs w:val="24"/>
        </w:rPr>
        <w:t>Доверенность составляется в установленном федеральными законами порядке, в которой указываются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места работы или службы – рода занятий), полномочия указанного лица (часть 3 статьи 12 Закона РК).</w:t>
      </w:r>
      <w:proofErr w:type="gramEnd"/>
      <w:r w:rsidRPr="00867C05">
        <w:rPr>
          <w:rFonts w:ascii="Times New Roman" w:hAnsi="Times New Roman" w:cs="Times New Roman"/>
          <w:sz w:val="24"/>
          <w:szCs w:val="24"/>
        </w:rPr>
        <w:t xml:space="preserve"> Копия указанной доверенности изготавливается в избирательной комиссии в присутствии уполномоченного представителя избирательного объединения, заверяется подписью лица, принявшего документы.</w:t>
      </w:r>
    </w:p>
    <w:p w:rsidR="00864E45" w:rsidRPr="00287CD6" w:rsidRDefault="00864E45" w:rsidP="00864E45">
      <w:pPr>
        <w:pStyle w:val="a9"/>
        <w:widowControl w:val="0"/>
        <w:autoSpaceDE w:val="0"/>
        <w:autoSpaceDN w:val="0"/>
        <w:adjustRightInd w:val="0"/>
        <w:ind w:left="0" w:firstLine="567"/>
        <w:jc w:val="center"/>
        <w:outlineLvl w:val="1"/>
        <w:rPr>
          <w:b/>
          <w:i/>
          <w:highlight w:val="yellow"/>
        </w:rPr>
      </w:pPr>
    </w:p>
    <w:p w:rsidR="00864E45" w:rsidRPr="00F41677" w:rsidRDefault="00864E45" w:rsidP="00864E45">
      <w:pPr>
        <w:pStyle w:val="a9"/>
        <w:widowControl w:val="0"/>
        <w:autoSpaceDE w:val="0"/>
        <w:autoSpaceDN w:val="0"/>
        <w:adjustRightInd w:val="0"/>
        <w:ind w:left="0" w:firstLine="567"/>
        <w:jc w:val="center"/>
        <w:outlineLvl w:val="1"/>
        <w:rPr>
          <w:b/>
          <w:i/>
        </w:rPr>
      </w:pPr>
      <w:r w:rsidRPr="00F41677">
        <w:rPr>
          <w:b/>
          <w:i/>
        </w:rPr>
        <w:t>3. Документы, представляемые уполномоченными представителями избирательного объединения для регистрации доверенных лиц</w:t>
      </w:r>
    </w:p>
    <w:p w:rsidR="00864E45" w:rsidRPr="00287CD6" w:rsidRDefault="00864E45" w:rsidP="00864E45">
      <w:pPr>
        <w:pStyle w:val="a9"/>
        <w:widowControl w:val="0"/>
        <w:autoSpaceDE w:val="0"/>
        <w:autoSpaceDN w:val="0"/>
        <w:adjustRightInd w:val="0"/>
        <w:ind w:left="0" w:firstLine="709"/>
        <w:jc w:val="center"/>
        <w:outlineLvl w:val="1"/>
        <w:rPr>
          <w:b/>
          <w:i/>
          <w:highlight w:val="yellow"/>
        </w:rPr>
      </w:pPr>
    </w:p>
    <w:p w:rsidR="00864E45" w:rsidRPr="005C44FE" w:rsidRDefault="00864E45" w:rsidP="00864E45">
      <w:pPr>
        <w:widowControl w:val="0"/>
        <w:autoSpaceDE w:val="0"/>
        <w:autoSpaceDN w:val="0"/>
        <w:adjustRightInd w:val="0"/>
        <w:ind w:firstLine="709"/>
        <w:jc w:val="both"/>
        <w:outlineLvl w:val="1"/>
      </w:pPr>
      <w:r w:rsidRPr="005C44FE">
        <w:t>3.1. Представление кандидата (уполномоченного органа избирательного объединения</w:t>
      </w:r>
      <w:r>
        <w:t>)</w:t>
      </w:r>
      <w:r w:rsidRPr="005C44FE">
        <w:t xml:space="preserve"> о назначении доверенных лиц) - (приложение   9).</w:t>
      </w:r>
    </w:p>
    <w:p w:rsidR="00864E45" w:rsidRPr="005C44FE" w:rsidRDefault="00864E45" w:rsidP="00864E45">
      <w:pPr>
        <w:widowControl w:val="0"/>
        <w:autoSpaceDE w:val="0"/>
        <w:autoSpaceDN w:val="0"/>
        <w:adjustRightInd w:val="0"/>
        <w:ind w:firstLine="709"/>
        <w:jc w:val="both"/>
        <w:outlineLvl w:val="1"/>
        <w:rPr>
          <w:b/>
        </w:rPr>
      </w:pPr>
      <w:r w:rsidRPr="005C44FE">
        <w:t xml:space="preserve">3.2. Список доверенных лиц кандидата (избирательного объединения) </w:t>
      </w:r>
      <w:proofErr w:type="gramStart"/>
      <w:r w:rsidRPr="005C44FE">
        <w:t>-(</w:t>
      </w:r>
      <w:proofErr w:type="gramEnd"/>
      <w:r w:rsidRPr="005C44FE">
        <w:t>приложение 11).</w:t>
      </w:r>
    </w:p>
    <w:p w:rsidR="00864E45" w:rsidRPr="005C44FE" w:rsidRDefault="00864E45" w:rsidP="00864E45">
      <w:pPr>
        <w:widowControl w:val="0"/>
        <w:autoSpaceDE w:val="0"/>
        <w:autoSpaceDN w:val="0"/>
        <w:adjustRightInd w:val="0"/>
        <w:ind w:firstLine="709"/>
        <w:jc w:val="both"/>
        <w:outlineLvl w:val="1"/>
        <w:rPr>
          <w:b/>
        </w:rPr>
      </w:pPr>
      <w:r w:rsidRPr="005C44FE">
        <w:t>3.3. Заявления граждан о согласии быть доверенными лицами (приложение 12).</w:t>
      </w:r>
    </w:p>
    <w:p w:rsidR="00864E45" w:rsidRPr="005C44FE" w:rsidRDefault="00864E45" w:rsidP="00864E45">
      <w:pPr>
        <w:widowControl w:val="0"/>
        <w:autoSpaceDE w:val="0"/>
        <w:autoSpaceDN w:val="0"/>
        <w:adjustRightInd w:val="0"/>
        <w:ind w:firstLine="709"/>
        <w:jc w:val="both"/>
        <w:outlineLvl w:val="1"/>
        <w:rPr>
          <w:b/>
        </w:rPr>
      </w:pPr>
      <w:r w:rsidRPr="005C44FE">
        <w:t>3.4. 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находящегося на государственной или муниципальной службе (в том числе на период отпуска).</w:t>
      </w:r>
    </w:p>
    <w:p w:rsidR="00864E45" w:rsidRPr="00287CD6" w:rsidRDefault="00864E45" w:rsidP="00864E45">
      <w:pPr>
        <w:pStyle w:val="ConsPlusNormal"/>
        <w:ind w:firstLine="567"/>
        <w:jc w:val="both"/>
        <w:outlineLvl w:val="1"/>
        <w:rPr>
          <w:rFonts w:ascii="Times New Roman" w:hAnsi="Times New Roman" w:cs="Times New Roman"/>
          <w:i/>
          <w:sz w:val="24"/>
          <w:szCs w:val="24"/>
          <w:highlight w:val="yellow"/>
        </w:rPr>
      </w:pPr>
    </w:p>
    <w:p w:rsidR="00864E45" w:rsidRPr="00B82DF7" w:rsidRDefault="00864E45" w:rsidP="00864E45">
      <w:pPr>
        <w:pStyle w:val="a9"/>
        <w:widowControl w:val="0"/>
        <w:autoSpaceDE w:val="0"/>
        <w:autoSpaceDN w:val="0"/>
        <w:adjustRightInd w:val="0"/>
        <w:ind w:left="0" w:firstLine="567"/>
        <w:jc w:val="center"/>
        <w:outlineLvl w:val="1"/>
        <w:rPr>
          <w:b/>
          <w:i/>
        </w:rPr>
      </w:pPr>
      <w:r w:rsidRPr="00B82DF7">
        <w:rPr>
          <w:b/>
          <w:i/>
        </w:rPr>
        <w:t>4. Документы, представляемые при назначении члена Избират</w:t>
      </w:r>
      <w:r>
        <w:rPr>
          <w:b/>
          <w:i/>
        </w:rPr>
        <w:t xml:space="preserve">ельной комиссии  </w:t>
      </w:r>
      <w:r w:rsidRPr="001E6809">
        <w:rPr>
          <w:b/>
        </w:rPr>
        <w:t xml:space="preserve">Ачинеровского </w:t>
      </w:r>
      <w:r w:rsidRPr="00B82DF7">
        <w:rPr>
          <w:b/>
          <w:i/>
        </w:rPr>
        <w:t xml:space="preserve">сельского муниципального образования Республики Калмыкия </w:t>
      </w:r>
    </w:p>
    <w:p w:rsidR="00864E45" w:rsidRPr="00B82DF7" w:rsidRDefault="00864E45" w:rsidP="00864E45">
      <w:pPr>
        <w:pStyle w:val="a9"/>
        <w:widowControl w:val="0"/>
        <w:autoSpaceDE w:val="0"/>
        <w:autoSpaceDN w:val="0"/>
        <w:adjustRightInd w:val="0"/>
        <w:ind w:left="0"/>
        <w:jc w:val="center"/>
        <w:outlineLvl w:val="1"/>
        <w:rPr>
          <w:b/>
          <w:i/>
        </w:rPr>
      </w:pPr>
      <w:r w:rsidRPr="00B82DF7">
        <w:rPr>
          <w:b/>
          <w:i/>
        </w:rPr>
        <w:t>с правом совещательного голоса</w:t>
      </w:r>
    </w:p>
    <w:p w:rsidR="00864E45" w:rsidRPr="00B82DF7" w:rsidRDefault="00864E45" w:rsidP="00864E45">
      <w:pPr>
        <w:widowControl w:val="0"/>
        <w:autoSpaceDE w:val="0"/>
        <w:autoSpaceDN w:val="0"/>
        <w:adjustRightInd w:val="0"/>
        <w:ind w:firstLine="709"/>
        <w:jc w:val="both"/>
        <w:outlineLvl w:val="1"/>
      </w:pPr>
      <w:r w:rsidRPr="00B82DF7">
        <w:t xml:space="preserve">4.1. Решение уполномоченного органа избирательного объединения  о назначении члена Избирательной комиссии </w:t>
      </w:r>
      <w:r w:rsidRPr="001E6809">
        <w:rPr>
          <w:b/>
        </w:rPr>
        <w:t xml:space="preserve">Ачинеровского </w:t>
      </w:r>
      <w:r w:rsidRPr="00B82DF7">
        <w:t>сельского муниципального образования Республики Калмыкия</w:t>
      </w:r>
      <w:r w:rsidRPr="00B82DF7">
        <w:rPr>
          <w:b/>
          <w:i/>
        </w:rPr>
        <w:t xml:space="preserve"> </w:t>
      </w:r>
      <w:r w:rsidRPr="00B82DF7">
        <w:t xml:space="preserve">с правом совещательного голоса. </w:t>
      </w:r>
    </w:p>
    <w:p w:rsidR="00864E45" w:rsidRPr="00B82DF7" w:rsidRDefault="00864E45" w:rsidP="00864E45">
      <w:pPr>
        <w:widowControl w:val="0"/>
        <w:autoSpaceDE w:val="0"/>
        <w:autoSpaceDN w:val="0"/>
        <w:adjustRightInd w:val="0"/>
        <w:ind w:firstLine="709"/>
        <w:jc w:val="both"/>
        <w:outlineLvl w:val="1"/>
        <w:rPr>
          <w:b/>
        </w:rPr>
      </w:pPr>
      <w:r w:rsidRPr="00B82DF7">
        <w:t>4.2. Письменное заявление гражданина о согласии на назначение членом Избир</w:t>
      </w:r>
      <w:r>
        <w:t xml:space="preserve">ательной комиссии </w:t>
      </w:r>
      <w:r w:rsidRPr="001E6809">
        <w:rPr>
          <w:b/>
        </w:rPr>
        <w:t xml:space="preserve">Ачинеровского </w:t>
      </w:r>
      <w:r w:rsidRPr="00B82DF7">
        <w:t>сельского муниципального образования Республики Калмыкия с правом совещательного голоса (приложение 14).</w:t>
      </w:r>
    </w:p>
    <w:p w:rsidR="00864E45" w:rsidRPr="00B82DF7" w:rsidRDefault="00864E45" w:rsidP="00864E45">
      <w:pPr>
        <w:widowControl w:val="0"/>
        <w:autoSpaceDE w:val="0"/>
        <w:autoSpaceDN w:val="0"/>
        <w:adjustRightInd w:val="0"/>
        <w:ind w:firstLine="709"/>
        <w:jc w:val="both"/>
        <w:outlineLvl w:val="1"/>
        <w:rPr>
          <w:b/>
        </w:rPr>
      </w:pPr>
      <w:r w:rsidRPr="00B82DF7">
        <w:t xml:space="preserve">4.3. Копия </w:t>
      </w:r>
      <w:proofErr w:type="gramStart"/>
      <w:r w:rsidRPr="00B82DF7">
        <w:t xml:space="preserve">паспорта члена избирательной комиссии сельского муниципального </w:t>
      </w:r>
      <w:r w:rsidRPr="00B82DF7">
        <w:lastRenderedPageBreak/>
        <w:t>образования Республики</w:t>
      </w:r>
      <w:proofErr w:type="gramEnd"/>
      <w:r w:rsidRPr="00B82DF7">
        <w:t xml:space="preserve"> Калмыкия с правом совещательного голоса или иного документа, удостоверяющего его личность и содержащего сведения о его гражданстве и месте жительства.</w:t>
      </w:r>
    </w:p>
    <w:p w:rsidR="00864E45" w:rsidRPr="00B82DF7" w:rsidRDefault="00864E45" w:rsidP="00864E45">
      <w:pPr>
        <w:widowControl w:val="0"/>
        <w:autoSpaceDE w:val="0"/>
        <w:autoSpaceDN w:val="0"/>
        <w:adjustRightInd w:val="0"/>
        <w:ind w:firstLine="709"/>
        <w:jc w:val="both"/>
        <w:outlineLvl w:val="1"/>
      </w:pPr>
      <w:r w:rsidRPr="00B82DF7">
        <w:t>4.4. Две фотографии члена Избирательной комиссии сельского муниципального образования Республики Калмыкия  с правом совещательного голоса размером 3x4 см (без уголка).</w:t>
      </w:r>
    </w:p>
    <w:p w:rsidR="00864E45" w:rsidRPr="00287CD6" w:rsidRDefault="00864E45" w:rsidP="00864E45">
      <w:pPr>
        <w:widowControl w:val="0"/>
        <w:autoSpaceDE w:val="0"/>
        <w:autoSpaceDN w:val="0"/>
        <w:adjustRightInd w:val="0"/>
        <w:ind w:firstLine="1134"/>
        <w:jc w:val="center"/>
        <w:rPr>
          <w:highlight w:val="yellow"/>
        </w:rPr>
      </w:pPr>
    </w:p>
    <w:p w:rsidR="00864E45" w:rsidRPr="00287CD6" w:rsidRDefault="00864E45" w:rsidP="00864E45">
      <w:pPr>
        <w:pStyle w:val="ConsPlusNormal"/>
        <w:ind w:firstLine="540"/>
        <w:jc w:val="both"/>
        <w:rPr>
          <w:rFonts w:ascii="Times New Roman" w:hAnsi="Times New Roman" w:cs="Times New Roman"/>
          <w:sz w:val="24"/>
          <w:szCs w:val="24"/>
          <w:highlight w:val="yellow"/>
        </w:rPr>
      </w:pPr>
    </w:p>
    <w:p w:rsidR="00864E45" w:rsidRPr="00287CD6" w:rsidRDefault="00864E45" w:rsidP="00864E45">
      <w:pPr>
        <w:rPr>
          <w:highlight w:val="yellow"/>
        </w:rPr>
      </w:pPr>
    </w:p>
    <w:p w:rsidR="00864E45" w:rsidRPr="00287CD6" w:rsidRDefault="00864E45" w:rsidP="00864E45">
      <w:pPr>
        <w:rPr>
          <w:highlight w:val="yellow"/>
        </w:rPr>
      </w:pPr>
    </w:p>
    <w:p w:rsidR="00864E45" w:rsidRPr="00287CD6" w:rsidRDefault="00864E45" w:rsidP="00864E45">
      <w:pPr>
        <w:rPr>
          <w:highlight w:val="yellow"/>
        </w:rPr>
      </w:pPr>
    </w:p>
    <w:p w:rsidR="00864E45" w:rsidRPr="00287CD6" w:rsidRDefault="00864E45" w:rsidP="00864E45">
      <w:pPr>
        <w:rPr>
          <w:highlight w:val="yellow"/>
        </w:rPr>
      </w:pPr>
    </w:p>
    <w:p w:rsidR="00864E45" w:rsidRPr="00287CD6" w:rsidRDefault="00864E45" w:rsidP="00864E45">
      <w:pPr>
        <w:rPr>
          <w:highlight w:val="yellow"/>
        </w:rPr>
      </w:pPr>
    </w:p>
    <w:p w:rsidR="00864E45" w:rsidRPr="00287CD6" w:rsidRDefault="00864E45" w:rsidP="00864E45">
      <w:pPr>
        <w:rPr>
          <w:highlight w:val="yellow"/>
        </w:rPr>
      </w:pPr>
    </w:p>
    <w:p w:rsidR="00864E45" w:rsidRPr="00287CD6" w:rsidRDefault="00864E45" w:rsidP="00864E45">
      <w:pPr>
        <w:rPr>
          <w:highlight w:val="yellow"/>
        </w:rPr>
      </w:pPr>
    </w:p>
    <w:p w:rsidR="00864E45" w:rsidRPr="00287CD6" w:rsidRDefault="00864E45" w:rsidP="00864E45">
      <w:pPr>
        <w:rPr>
          <w:highlight w:val="yellow"/>
        </w:rPr>
      </w:pPr>
    </w:p>
    <w:p w:rsidR="00864E45" w:rsidRPr="00957321" w:rsidRDefault="00864E45" w:rsidP="00864E45">
      <w:pPr>
        <w:ind w:firstLine="1134"/>
        <w:jc w:val="right"/>
        <w:rPr>
          <w:sz w:val="16"/>
          <w:szCs w:val="16"/>
        </w:rPr>
      </w:pPr>
      <w:r>
        <w:rPr>
          <w:sz w:val="16"/>
          <w:szCs w:val="16"/>
        </w:rPr>
        <w:br w:type="page"/>
      </w:r>
      <w:r w:rsidRPr="00957321">
        <w:rPr>
          <w:sz w:val="16"/>
          <w:szCs w:val="16"/>
        </w:rPr>
        <w:lastRenderedPageBreak/>
        <w:t>Приложение №2</w:t>
      </w:r>
    </w:p>
    <w:p w:rsidR="00864E45" w:rsidRPr="00957321" w:rsidRDefault="00864E45" w:rsidP="00864E45">
      <w:pPr>
        <w:widowControl w:val="0"/>
        <w:autoSpaceDE w:val="0"/>
        <w:autoSpaceDN w:val="0"/>
        <w:adjustRightInd w:val="0"/>
        <w:ind w:firstLine="1134"/>
        <w:jc w:val="right"/>
        <w:rPr>
          <w:sz w:val="16"/>
          <w:szCs w:val="16"/>
        </w:rPr>
      </w:pPr>
      <w:r w:rsidRPr="00957321">
        <w:rPr>
          <w:sz w:val="16"/>
          <w:szCs w:val="16"/>
        </w:rPr>
        <w:t>к решению</w:t>
      </w:r>
    </w:p>
    <w:p w:rsidR="00864E45" w:rsidRPr="00957321" w:rsidRDefault="00864E45" w:rsidP="00864E45">
      <w:pPr>
        <w:widowControl w:val="0"/>
        <w:autoSpaceDE w:val="0"/>
        <w:autoSpaceDN w:val="0"/>
        <w:adjustRightInd w:val="0"/>
        <w:ind w:firstLine="1134"/>
        <w:jc w:val="right"/>
        <w:rPr>
          <w:sz w:val="16"/>
          <w:szCs w:val="16"/>
        </w:rPr>
      </w:pPr>
      <w:r w:rsidRPr="00957321">
        <w:rPr>
          <w:sz w:val="16"/>
          <w:szCs w:val="16"/>
        </w:rPr>
        <w:t>избирательной комиссии</w:t>
      </w:r>
    </w:p>
    <w:p w:rsidR="00864E45" w:rsidRPr="00957321" w:rsidRDefault="00864E45" w:rsidP="00864E45">
      <w:pPr>
        <w:widowControl w:val="0"/>
        <w:autoSpaceDE w:val="0"/>
        <w:autoSpaceDN w:val="0"/>
        <w:adjustRightInd w:val="0"/>
        <w:ind w:firstLine="1134"/>
        <w:jc w:val="right"/>
        <w:rPr>
          <w:sz w:val="16"/>
          <w:szCs w:val="16"/>
        </w:rPr>
      </w:pPr>
      <w:r w:rsidRPr="00CB7CF7">
        <w:rPr>
          <w:b/>
        </w:rPr>
        <w:t>Ачинеровского</w:t>
      </w:r>
      <w:r>
        <w:rPr>
          <w:b/>
        </w:rPr>
        <w:t xml:space="preserve"> </w:t>
      </w:r>
      <w:r w:rsidRPr="00957321">
        <w:rPr>
          <w:sz w:val="16"/>
          <w:szCs w:val="16"/>
        </w:rPr>
        <w:t xml:space="preserve">сельского </w:t>
      </w:r>
    </w:p>
    <w:p w:rsidR="00864E45" w:rsidRPr="00957321" w:rsidRDefault="00864E45" w:rsidP="00864E45">
      <w:pPr>
        <w:widowControl w:val="0"/>
        <w:autoSpaceDE w:val="0"/>
        <w:autoSpaceDN w:val="0"/>
        <w:adjustRightInd w:val="0"/>
        <w:ind w:firstLine="1134"/>
        <w:jc w:val="right"/>
        <w:rPr>
          <w:sz w:val="16"/>
          <w:szCs w:val="16"/>
        </w:rPr>
      </w:pPr>
      <w:r w:rsidRPr="00957321">
        <w:rPr>
          <w:sz w:val="16"/>
          <w:szCs w:val="16"/>
        </w:rPr>
        <w:t>муниципального образования</w:t>
      </w:r>
    </w:p>
    <w:p w:rsidR="00864E45" w:rsidRPr="00957321" w:rsidRDefault="00864E45" w:rsidP="00864E45">
      <w:pPr>
        <w:widowControl w:val="0"/>
        <w:autoSpaceDE w:val="0"/>
        <w:autoSpaceDN w:val="0"/>
        <w:adjustRightInd w:val="0"/>
        <w:ind w:firstLine="1134"/>
        <w:jc w:val="right"/>
        <w:rPr>
          <w:sz w:val="16"/>
          <w:szCs w:val="16"/>
        </w:rPr>
      </w:pPr>
      <w:r w:rsidRPr="00957321">
        <w:rPr>
          <w:sz w:val="16"/>
          <w:szCs w:val="16"/>
        </w:rPr>
        <w:t>Республики Калмыкия</w:t>
      </w:r>
    </w:p>
    <w:p w:rsidR="00864E45" w:rsidRPr="00957321" w:rsidRDefault="00864E45" w:rsidP="00864E45">
      <w:pPr>
        <w:widowControl w:val="0"/>
        <w:autoSpaceDE w:val="0"/>
        <w:autoSpaceDN w:val="0"/>
        <w:adjustRightInd w:val="0"/>
        <w:ind w:firstLine="1134"/>
        <w:jc w:val="right"/>
        <w:rPr>
          <w:sz w:val="20"/>
          <w:szCs w:val="20"/>
        </w:rPr>
      </w:pPr>
      <w:r w:rsidRPr="00957321">
        <w:rPr>
          <w:sz w:val="20"/>
          <w:szCs w:val="20"/>
        </w:rPr>
        <w:t xml:space="preserve">от </w:t>
      </w:r>
      <w:r>
        <w:rPr>
          <w:sz w:val="20"/>
          <w:szCs w:val="20"/>
        </w:rPr>
        <w:t xml:space="preserve">29 июня </w:t>
      </w:r>
      <w:r w:rsidRPr="00957321">
        <w:rPr>
          <w:sz w:val="20"/>
          <w:szCs w:val="20"/>
        </w:rPr>
        <w:t>2020 года №</w:t>
      </w:r>
      <w:r>
        <w:rPr>
          <w:sz w:val="20"/>
          <w:szCs w:val="20"/>
        </w:rPr>
        <w:t xml:space="preserve"> 1/3</w:t>
      </w:r>
    </w:p>
    <w:p w:rsidR="00864E45" w:rsidRPr="00957321" w:rsidRDefault="00864E45" w:rsidP="00864E45">
      <w:pPr>
        <w:pStyle w:val="ConsPlusNormal"/>
        <w:jc w:val="both"/>
        <w:rPr>
          <w:rFonts w:ascii="Times New Roman" w:hAnsi="Times New Roman" w:cs="Times New Roman"/>
          <w:sz w:val="24"/>
          <w:szCs w:val="24"/>
        </w:rPr>
      </w:pPr>
    </w:p>
    <w:p w:rsidR="00864E45" w:rsidRPr="00957321" w:rsidRDefault="00864E45" w:rsidP="00864E45">
      <w:pPr>
        <w:pStyle w:val="ConsPlusNormal"/>
        <w:ind w:firstLine="540"/>
        <w:jc w:val="center"/>
        <w:rPr>
          <w:rFonts w:ascii="Times New Roman" w:hAnsi="Times New Roman" w:cs="Times New Roman"/>
          <w:b/>
          <w:sz w:val="24"/>
          <w:szCs w:val="24"/>
        </w:rPr>
      </w:pPr>
      <w:proofErr w:type="gramStart"/>
      <w:r w:rsidRPr="00957321">
        <w:rPr>
          <w:rFonts w:ascii="Times New Roman" w:hAnsi="Times New Roman" w:cs="Times New Roman"/>
          <w:b/>
          <w:sz w:val="24"/>
          <w:szCs w:val="24"/>
        </w:rPr>
        <w:t>П</w:t>
      </w:r>
      <w:proofErr w:type="gramEnd"/>
      <w:r w:rsidRPr="00957321">
        <w:rPr>
          <w:rFonts w:ascii="Times New Roman" w:hAnsi="Times New Roman" w:cs="Times New Roman"/>
          <w:b/>
          <w:sz w:val="24"/>
          <w:szCs w:val="24"/>
        </w:rPr>
        <w:t xml:space="preserve"> Е Р Е Ч Е Н Ь</w:t>
      </w:r>
    </w:p>
    <w:p w:rsidR="00864E45" w:rsidRPr="00957321" w:rsidRDefault="00864E45" w:rsidP="00864E45">
      <w:pPr>
        <w:jc w:val="center"/>
        <w:rPr>
          <w:b/>
        </w:rPr>
      </w:pPr>
      <w:r w:rsidRPr="00957321">
        <w:rPr>
          <w:b/>
        </w:rPr>
        <w:t xml:space="preserve">документов, представляемых в окружную избирательную комиссию </w:t>
      </w:r>
      <w:proofErr w:type="gramStart"/>
      <w:r w:rsidRPr="00957321">
        <w:rPr>
          <w:b/>
        </w:rPr>
        <w:t>при</w:t>
      </w:r>
      <w:proofErr w:type="gramEnd"/>
      <w:r w:rsidRPr="00957321">
        <w:rPr>
          <w:b/>
        </w:rPr>
        <w:t xml:space="preserve"> </w:t>
      </w:r>
    </w:p>
    <w:p w:rsidR="00864E45" w:rsidRPr="00957321" w:rsidRDefault="00864E45" w:rsidP="00864E45">
      <w:pPr>
        <w:jc w:val="center"/>
        <w:rPr>
          <w:b/>
        </w:rPr>
      </w:pPr>
      <w:proofErr w:type="gramStart"/>
      <w:r w:rsidRPr="00957321">
        <w:rPr>
          <w:b/>
        </w:rPr>
        <w:t>проведении</w:t>
      </w:r>
      <w:proofErr w:type="gramEnd"/>
      <w:r w:rsidRPr="00957321">
        <w:rPr>
          <w:b/>
        </w:rPr>
        <w:t xml:space="preserve"> выборов депутатов Собр</w:t>
      </w:r>
      <w:r>
        <w:rPr>
          <w:b/>
        </w:rPr>
        <w:t xml:space="preserve">ания депутатов </w:t>
      </w:r>
      <w:r w:rsidRPr="001E6809">
        <w:rPr>
          <w:b/>
        </w:rPr>
        <w:t>Ачинеровского</w:t>
      </w:r>
      <w:r w:rsidRPr="00957321">
        <w:rPr>
          <w:b/>
        </w:rPr>
        <w:t xml:space="preserve"> сельского муниципального образования Республики Калмыкия пятого созыва </w:t>
      </w:r>
    </w:p>
    <w:p w:rsidR="00864E45" w:rsidRPr="00287CD6" w:rsidRDefault="00864E45" w:rsidP="00864E45">
      <w:pPr>
        <w:jc w:val="center"/>
        <w:rPr>
          <w:b/>
          <w:highlight w:val="yellow"/>
        </w:rPr>
      </w:pPr>
    </w:p>
    <w:p w:rsidR="00864E45" w:rsidRPr="00B82DF7" w:rsidRDefault="00864E45" w:rsidP="00864E45">
      <w:pPr>
        <w:jc w:val="center"/>
        <w:rPr>
          <w:b/>
          <w:i/>
        </w:rPr>
      </w:pPr>
      <w:r w:rsidRPr="00B82DF7">
        <w:rPr>
          <w:b/>
        </w:rPr>
        <w:t>1.</w:t>
      </w:r>
      <w:r w:rsidRPr="00B82DF7">
        <w:rPr>
          <w:b/>
          <w:i/>
        </w:rPr>
        <w:t xml:space="preserve"> Документы, представляемые кандидатом, выдвинутым избирательным объединением по </w:t>
      </w:r>
      <w:proofErr w:type="spellStart"/>
      <w:r w:rsidRPr="00B82DF7">
        <w:rPr>
          <w:b/>
          <w:i/>
        </w:rPr>
        <w:t>многомандатному</w:t>
      </w:r>
      <w:proofErr w:type="spellEnd"/>
      <w:r w:rsidRPr="00B82DF7">
        <w:rPr>
          <w:b/>
          <w:i/>
        </w:rPr>
        <w:t xml:space="preserve"> избирательному округу, или кандидатом, выдвинутым в порядке самовыдвижения</w:t>
      </w:r>
    </w:p>
    <w:p w:rsidR="00864E45" w:rsidRPr="00287CD6" w:rsidRDefault="00864E45" w:rsidP="00864E45">
      <w:pPr>
        <w:pStyle w:val="ConsPlusNormal"/>
        <w:ind w:firstLine="540"/>
        <w:jc w:val="both"/>
        <w:rPr>
          <w:rFonts w:ascii="Times New Roman" w:hAnsi="Times New Roman" w:cs="Times New Roman"/>
          <w:sz w:val="24"/>
          <w:szCs w:val="24"/>
          <w:highlight w:val="yellow"/>
        </w:rPr>
      </w:pPr>
    </w:p>
    <w:p w:rsidR="00864E45" w:rsidRPr="00270D50" w:rsidRDefault="00864E45" w:rsidP="00864E45">
      <w:pPr>
        <w:pStyle w:val="21"/>
        <w:suppressAutoHyphens/>
        <w:autoSpaceDE w:val="0"/>
        <w:autoSpaceDN w:val="0"/>
        <w:spacing w:line="240" w:lineRule="auto"/>
        <w:ind w:firstLine="720"/>
        <w:jc w:val="both"/>
        <w:rPr>
          <w:b w:val="0"/>
          <w:sz w:val="24"/>
          <w:szCs w:val="24"/>
        </w:rPr>
      </w:pPr>
      <w:r w:rsidRPr="0034296D">
        <w:rPr>
          <w:b w:val="0"/>
          <w:sz w:val="24"/>
          <w:szCs w:val="24"/>
        </w:rPr>
        <w:t>1.1</w:t>
      </w:r>
      <w:r w:rsidRPr="00867C05">
        <w:rPr>
          <w:b w:val="0"/>
          <w:sz w:val="24"/>
          <w:szCs w:val="24"/>
        </w:rPr>
        <w:t>. </w:t>
      </w:r>
      <w:proofErr w:type="gramStart"/>
      <w:r w:rsidRPr="00867C05">
        <w:rPr>
          <w:b w:val="0"/>
          <w:sz w:val="24"/>
          <w:szCs w:val="24"/>
          <w:lang w:val="ru-RU"/>
        </w:rPr>
        <w:t xml:space="preserve">Для кандидата, выдвигаемого по </w:t>
      </w:r>
      <w:proofErr w:type="spellStart"/>
      <w:r>
        <w:rPr>
          <w:b w:val="0"/>
          <w:sz w:val="24"/>
          <w:szCs w:val="24"/>
          <w:lang w:val="ru-RU"/>
        </w:rPr>
        <w:t>мног</w:t>
      </w:r>
      <w:r w:rsidRPr="00867C05">
        <w:rPr>
          <w:b w:val="0"/>
          <w:sz w:val="24"/>
          <w:szCs w:val="24"/>
          <w:lang w:val="ru-RU"/>
        </w:rPr>
        <w:t>омандатному</w:t>
      </w:r>
      <w:proofErr w:type="spellEnd"/>
      <w:r w:rsidRPr="00867C05">
        <w:rPr>
          <w:b w:val="0"/>
          <w:sz w:val="24"/>
          <w:szCs w:val="24"/>
          <w:lang w:val="ru-RU"/>
        </w:rPr>
        <w:t xml:space="preserve"> избирательному округу в порядке самовыдвижения</w:t>
      </w:r>
      <w:r>
        <w:rPr>
          <w:b w:val="0"/>
          <w:sz w:val="24"/>
          <w:szCs w:val="24"/>
          <w:lang w:val="ru-RU"/>
        </w:rPr>
        <w:t xml:space="preserve">, - </w:t>
      </w:r>
      <w:r w:rsidRPr="00270D50">
        <w:rPr>
          <w:b w:val="0"/>
          <w:sz w:val="24"/>
          <w:szCs w:val="24"/>
        </w:rPr>
        <w:t xml:space="preserve">Заявление о согласии баллотироваться по </w:t>
      </w:r>
      <w:r>
        <w:rPr>
          <w:b w:val="0"/>
          <w:sz w:val="24"/>
          <w:szCs w:val="24"/>
          <w:lang w:val="ru-RU"/>
        </w:rPr>
        <w:t>много</w:t>
      </w:r>
      <w:r w:rsidRPr="00270D50">
        <w:rPr>
          <w:b w:val="0"/>
          <w:sz w:val="24"/>
          <w:szCs w:val="24"/>
        </w:rPr>
        <w:t>мандатному избирательному округу с обязательством в случае избрания прекратить деятельность, несовместимую со статусом депутата Собрания</w:t>
      </w:r>
      <w:r w:rsidRPr="00270D50">
        <w:rPr>
          <w:b w:val="0"/>
          <w:sz w:val="24"/>
          <w:szCs w:val="24"/>
          <w:lang w:val="ru-RU"/>
        </w:rPr>
        <w:t xml:space="preserve"> депутатов </w:t>
      </w:r>
      <w:r w:rsidRPr="00CB7CF7">
        <w:rPr>
          <w:b w:val="0"/>
          <w:sz w:val="24"/>
          <w:szCs w:val="24"/>
        </w:rPr>
        <w:t>Ачинеровского</w:t>
      </w:r>
      <w:r>
        <w:rPr>
          <w:b w:val="0"/>
          <w:sz w:val="24"/>
          <w:szCs w:val="24"/>
          <w:lang w:val="ru-RU"/>
        </w:rPr>
        <w:t xml:space="preserve"> сельского</w:t>
      </w:r>
      <w:r w:rsidRPr="00270D50">
        <w:rPr>
          <w:b w:val="0"/>
          <w:sz w:val="24"/>
          <w:szCs w:val="24"/>
          <w:lang w:val="ru-RU"/>
        </w:rPr>
        <w:t xml:space="preserve"> муниципального образования Республики Калмыкия</w:t>
      </w:r>
      <w:r w:rsidRPr="00270D50">
        <w:rPr>
          <w:b w:val="0"/>
          <w:sz w:val="24"/>
          <w:szCs w:val="24"/>
        </w:rPr>
        <w:t xml:space="preserve">, </w:t>
      </w:r>
      <w:r w:rsidRPr="00270D50">
        <w:rPr>
          <w:b w:val="0"/>
          <w:sz w:val="24"/>
          <w:szCs w:val="24"/>
          <w:lang w:val="ru-RU"/>
        </w:rPr>
        <w:t>изготовленное</w:t>
      </w:r>
      <w:r w:rsidRPr="00270D50">
        <w:rPr>
          <w:b w:val="0"/>
          <w:sz w:val="24"/>
          <w:szCs w:val="24"/>
        </w:rPr>
        <w:t xml:space="preserve"> по форме, установленной </w:t>
      </w:r>
      <w:r w:rsidRPr="00270D50">
        <w:rPr>
          <w:b w:val="0"/>
          <w:sz w:val="24"/>
          <w:szCs w:val="24"/>
          <w:lang w:val="ru-RU"/>
        </w:rPr>
        <w:t xml:space="preserve">Избирательной комиссией </w:t>
      </w:r>
      <w:r w:rsidRPr="00CB7CF7">
        <w:rPr>
          <w:b w:val="0"/>
          <w:sz w:val="24"/>
          <w:szCs w:val="24"/>
        </w:rPr>
        <w:t>Ачинеровского</w:t>
      </w:r>
      <w:r>
        <w:rPr>
          <w:b w:val="0"/>
          <w:sz w:val="24"/>
          <w:szCs w:val="24"/>
          <w:lang w:val="ru-RU"/>
        </w:rPr>
        <w:t xml:space="preserve"> сельского </w:t>
      </w:r>
      <w:r w:rsidRPr="00270D50">
        <w:rPr>
          <w:b w:val="0"/>
          <w:sz w:val="24"/>
          <w:szCs w:val="24"/>
          <w:lang w:val="ru-RU"/>
        </w:rPr>
        <w:t xml:space="preserve"> муниципального образования Республики Калмыкия (приложение 10, 11)</w:t>
      </w:r>
      <w:r w:rsidRPr="00270D50">
        <w:rPr>
          <w:b w:val="0"/>
          <w:sz w:val="24"/>
          <w:szCs w:val="24"/>
        </w:rPr>
        <w:t>.</w:t>
      </w:r>
      <w:proofErr w:type="gramEnd"/>
    </w:p>
    <w:p w:rsidR="00864E45" w:rsidRPr="00334C6F" w:rsidRDefault="00864E45" w:rsidP="00864E45">
      <w:pPr>
        <w:pStyle w:val="21"/>
        <w:suppressAutoHyphens/>
        <w:autoSpaceDE w:val="0"/>
        <w:autoSpaceDN w:val="0"/>
        <w:spacing w:line="240" w:lineRule="auto"/>
        <w:ind w:firstLine="720"/>
        <w:jc w:val="both"/>
        <w:rPr>
          <w:b w:val="0"/>
          <w:sz w:val="24"/>
          <w:szCs w:val="24"/>
          <w:lang w:val="ru-RU"/>
        </w:rPr>
      </w:pPr>
      <w:r w:rsidRPr="00270D50">
        <w:rPr>
          <w:b w:val="0"/>
          <w:sz w:val="24"/>
          <w:szCs w:val="24"/>
        </w:rPr>
        <w:t xml:space="preserve">1.2.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w:t>
      </w:r>
      <w:r>
        <w:rPr>
          <w:b w:val="0"/>
          <w:sz w:val="24"/>
          <w:szCs w:val="24"/>
          <w:lang w:val="ru-RU"/>
        </w:rPr>
        <w:t>о</w:t>
      </w:r>
      <w:r w:rsidRPr="00270D50">
        <w:rPr>
          <w:b w:val="0"/>
          <w:sz w:val="24"/>
          <w:szCs w:val="24"/>
        </w:rPr>
        <w:t xml:space="preserve"> вкладах в банках, ценных бумагах, на бумажном носителе по форме согласно приложению 1 к Федеральному закону № </w:t>
      </w:r>
      <w:r w:rsidRPr="00270D50">
        <w:rPr>
          <w:b w:val="0"/>
          <w:sz w:val="24"/>
          <w:szCs w:val="24"/>
          <w:lang w:val="ru-RU"/>
        </w:rPr>
        <w:t>67</w:t>
      </w:r>
      <w:r w:rsidRPr="00270D50">
        <w:rPr>
          <w:b w:val="0"/>
          <w:sz w:val="24"/>
          <w:szCs w:val="24"/>
        </w:rPr>
        <w:t>-ФЗ.</w:t>
      </w:r>
      <w:r>
        <w:rPr>
          <w:b w:val="0"/>
          <w:sz w:val="24"/>
          <w:szCs w:val="24"/>
          <w:lang w:val="ru-RU"/>
        </w:rPr>
        <w:t xml:space="preserve">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настоящим пунктом.</w:t>
      </w:r>
    </w:p>
    <w:p w:rsidR="00864E45" w:rsidRDefault="00864E45" w:rsidP="00864E45">
      <w:pPr>
        <w:pStyle w:val="21"/>
        <w:suppressAutoHyphens/>
        <w:autoSpaceDE w:val="0"/>
        <w:autoSpaceDN w:val="0"/>
        <w:spacing w:line="240" w:lineRule="auto"/>
        <w:ind w:firstLine="720"/>
        <w:jc w:val="both"/>
        <w:rPr>
          <w:rFonts w:eastAsia="Calibri"/>
          <w:b w:val="0"/>
          <w:sz w:val="24"/>
          <w:szCs w:val="24"/>
          <w:lang w:val="ru-RU"/>
        </w:rPr>
      </w:pPr>
      <w:r w:rsidRPr="00334C6F">
        <w:rPr>
          <w:b w:val="0"/>
          <w:sz w:val="24"/>
          <w:szCs w:val="24"/>
        </w:rPr>
        <w:t>1.</w:t>
      </w:r>
      <w:r w:rsidRPr="00334C6F">
        <w:rPr>
          <w:b w:val="0"/>
          <w:sz w:val="24"/>
          <w:szCs w:val="24"/>
          <w:lang w:val="ru-RU"/>
        </w:rPr>
        <w:t>3</w:t>
      </w:r>
      <w:r w:rsidRPr="00334C6F">
        <w:rPr>
          <w:b w:val="0"/>
          <w:sz w:val="24"/>
          <w:szCs w:val="24"/>
        </w:rPr>
        <w:t>. </w:t>
      </w:r>
      <w:r w:rsidRPr="00334C6F">
        <w:rPr>
          <w:b w:val="0"/>
          <w:sz w:val="24"/>
          <w:szCs w:val="24"/>
          <w:lang w:val="ru-RU"/>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r w:rsidRPr="0077370E">
        <w:rPr>
          <w:rFonts w:eastAsia="Calibri"/>
          <w:b w:val="0"/>
          <w:sz w:val="24"/>
          <w:szCs w:val="24"/>
        </w:rPr>
        <w:t xml:space="preserve"> </w:t>
      </w:r>
      <w:r>
        <w:rPr>
          <w:rFonts w:eastAsia="Calibri"/>
          <w:b w:val="0"/>
          <w:sz w:val="24"/>
          <w:szCs w:val="24"/>
          <w:lang w:val="ru-RU"/>
        </w:rPr>
        <w:t xml:space="preserve">Копии должны быть заверены кандидатом. </w:t>
      </w:r>
    </w:p>
    <w:p w:rsidR="00864E45" w:rsidRPr="00FD4238" w:rsidRDefault="00864E45" w:rsidP="00864E45">
      <w:pPr>
        <w:pStyle w:val="21"/>
        <w:suppressAutoHyphens/>
        <w:autoSpaceDE w:val="0"/>
        <w:autoSpaceDN w:val="0"/>
        <w:spacing w:line="240" w:lineRule="auto"/>
        <w:ind w:firstLine="720"/>
        <w:jc w:val="both"/>
        <w:rPr>
          <w:b w:val="0"/>
          <w:sz w:val="24"/>
          <w:szCs w:val="24"/>
          <w:lang w:val="ru-RU"/>
        </w:rPr>
      </w:pPr>
      <w:r w:rsidRPr="00FD4238">
        <w:rPr>
          <w:b w:val="0"/>
          <w:sz w:val="24"/>
          <w:szCs w:val="24"/>
          <w:lang w:val="ru-RU"/>
        </w:rPr>
        <w:t>Копия трудовой книжки, выписки из трудовой книжки,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кандидата</w:t>
      </w:r>
      <w:r>
        <w:rPr>
          <w:b w:val="0"/>
          <w:sz w:val="24"/>
          <w:szCs w:val="24"/>
          <w:lang w:val="ru-RU"/>
        </w:rPr>
        <w:t>.</w:t>
      </w:r>
    </w:p>
    <w:p w:rsidR="00864E45" w:rsidRPr="00FD4238" w:rsidRDefault="00864E45" w:rsidP="00864E45">
      <w:pPr>
        <w:pStyle w:val="21"/>
        <w:suppressAutoHyphens/>
        <w:autoSpaceDE w:val="0"/>
        <w:autoSpaceDN w:val="0"/>
        <w:spacing w:line="240" w:lineRule="auto"/>
        <w:ind w:firstLine="720"/>
        <w:jc w:val="both"/>
        <w:rPr>
          <w:b w:val="0"/>
          <w:sz w:val="24"/>
          <w:szCs w:val="24"/>
          <w:lang w:val="ru-RU"/>
        </w:rPr>
      </w:pPr>
      <w:r w:rsidRPr="00FD4238">
        <w:rPr>
          <w:b w:val="0"/>
          <w:sz w:val="24"/>
          <w:szCs w:val="24"/>
          <w:lang w:val="ru-RU"/>
        </w:rPr>
        <w:t>Копии документов, подтверждающих указанные в заявлении о согласии баллотироваться кандидата сведения о профессиональном образовании</w:t>
      </w:r>
      <w:r>
        <w:rPr>
          <w:b w:val="0"/>
          <w:sz w:val="24"/>
          <w:szCs w:val="24"/>
          <w:lang w:val="ru-RU"/>
        </w:rPr>
        <w:t>.</w:t>
      </w:r>
    </w:p>
    <w:p w:rsidR="00864E45" w:rsidRDefault="00864E45" w:rsidP="00864E45">
      <w:pPr>
        <w:pStyle w:val="21"/>
        <w:suppressAutoHyphens/>
        <w:autoSpaceDE w:val="0"/>
        <w:autoSpaceDN w:val="0"/>
        <w:spacing w:line="240" w:lineRule="auto"/>
        <w:ind w:firstLine="720"/>
        <w:jc w:val="both"/>
        <w:rPr>
          <w:rFonts w:eastAsia="Calibri"/>
          <w:b w:val="0"/>
          <w:sz w:val="24"/>
          <w:szCs w:val="24"/>
          <w:lang w:val="ru-RU"/>
        </w:rPr>
      </w:pPr>
      <w:r w:rsidRPr="00FD4238">
        <w:rPr>
          <w:b w:val="0"/>
          <w:sz w:val="24"/>
          <w:szCs w:val="24"/>
          <w:lang w:val="ru-RU"/>
        </w:rPr>
        <w:t>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r>
        <w:rPr>
          <w:b w:val="0"/>
          <w:sz w:val="24"/>
          <w:szCs w:val="24"/>
          <w:lang w:val="ru-RU"/>
        </w:rPr>
        <w:t>.</w:t>
      </w:r>
    </w:p>
    <w:p w:rsidR="00864E45" w:rsidRPr="001B2C16" w:rsidRDefault="00864E45" w:rsidP="00864E45">
      <w:pPr>
        <w:pStyle w:val="21"/>
        <w:suppressAutoHyphens/>
        <w:autoSpaceDE w:val="0"/>
        <w:autoSpaceDN w:val="0"/>
        <w:spacing w:line="240" w:lineRule="auto"/>
        <w:ind w:firstLine="720"/>
        <w:jc w:val="both"/>
        <w:rPr>
          <w:rFonts w:eastAsia="Calibri"/>
          <w:b w:val="0"/>
          <w:sz w:val="24"/>
          <w:szCs w:val="24"/>
          <w:lang w:val="ru-RU"/>
        </w:rPr>
      </w:pPr>
      <w:r w:rsidRPr="008F4A52">
        <w:rPr>
          <w:rFonts w:eastAsia="Calibri"/>
          <w:b w:val="0"/>
          <w:sz w:val="24"/>
          <w:szCs w:val="24"/>
          <w:lang w:val="ru-RU"/>
        </w:rPr>
        <w:t>Документ, подтверждающий принадлежность кандидата к политической партии либо не более чем к одному общественному объединению, статус кандидата в указанной политической партии, указанном общественном объединении (в отношении кандидатов, указавших в заявлении о согласии баллотироваться такие сведения)</w:t>
      </w:r>
      <w:r>
        <w:rPr>
          <w:rFonts w:eastAsia="Calibri"/>
          <w:b w:val="0"/>
          <w:sz w:val="24"/>
          <w:szCs w:val="24"/>
          <w:lang w:val="ru-RU"/>
        </w:rPr>
        <w:t>.</w:t>
      </w:r>
    </w:p>
    <w:p w:rsidR="00864E45" w:rsidRDefault="00864E45" w:rsidP="00864E45">
      <w:pPr>
        <w:pStyle w:val="21"/>
        <w:suppressAutoHyphens/>
        <w:autoSpaceDE w:val="0"/>
        <w:autoSpaceDN w:val="0"/>
        <w:spacing w:line="240" w:lineRule="auto"/>
        <w:ind w:firstLine="720"/>
        <w:jc w:val="both"/>
        <w:rPr>
          <w:rFonts w:eastAsia="Calibri"/>
          <w:b w:val="0"/>
          <w:sz w:val="24"/>
          <w:szCs w:val="24"/>
          <w:lang w:val="ru-RU"/>
        </w:rPr>
      </w:pPr>
    </w:p>
    <w:p w:rsidR="00864E45" w:rsidRPr="0077370E" w:rsidRDefault="00864E45" w:rsidP="00864E45">
      <w:pPr>
        <w:pStyle w:val="21"/>
        <w:suppressAutoHyphens/>
        <w:autoSpaceDE w:val="0"/>
        <w:autoSpaceDN w:val="0"/>
        <w:spacing w:line="240" w:lineRule="auto"/>
        <w:ind w:firstLine="720"/>
        <w:jc w:val="both"/>
        <w:rPr>
          <w:b w:val="0"/>
          <w:sz w:val="24"/>
          <w:szCs w:val="24"/>
          <w:lang w:val="ru-RU"/>
        </w:rPr>
      </w:pPr>
      <w:r w:rsidRPr="00270D50">
        <w:rPr>
          <w:b w:val="0"/>
          <w:sz w:val="24"/>
          <w:szCs w:val="24"/>
        </w:rPr>
        <w:t>1.</w:t>
      </w:r>
      <w:r>
        <w:rPr>
          <w:b w:val="0"/>
          <w:sz w:val="24"/>
          <w:szCs w:val="24"/>
          <w:lang w:val="ru-RU"/>
        </w:rPr>
        <w:t>4</w:t>
      </w:r>
      <w:r w:rsidRPr="00270D50">
        <w:rPr>
          <w:b w:val="0"/>
          <w:sz w:val="24"/>
          <w:szCs w:val="24"/>
        </w:rPr>
        <w:t>. </w:t>
      </w:r>
      <w:r w:rsidRPr="00270D50">
        <w:rPr>
          <w:b w:val="0"/>
          <w:sz w:val="24"/>
          <w:szCs w:val="24"/>
          <w:lang w:val="ru-RU"/>
        </w:rPr>
        <w:t xml:space="preserve"> Копия </w:t>
      </w:r>
      <w:r w:rsidRPr="00270D50">
        <w:rPr>
          <w:rFonts w:eastAsia="Calibri"/>
          <w:b w:val="0"/>
          <w:sz w:val="24"/>
          <w:szCs w:val="24"/>
        </w:rPr>
        <w:t>паспор</w:t>
      </w:r>
      <w:r w:rsidRPr="00270D50">
        <w:rPr>
          <w:rFonts w:eastAsia="Calibri"/>
          <w:b w:val="0"/>
          <w:sz w:val="24"/>
          <w:szCs w:val="24"/>
          <w:lang w:val="ru-RU"/>
        </w:rPr>
        <w:t>та (отдельных страниц паспорта, определенных Центральной избирательной комиссией Российской Федерации)</w:t>
      </w:r>
      <w:r w:rsidRPr="00270D50">
        <w:rPr>
          <w:rFonts w:eastAsia="Calibri"/>
          <w:b w:val="0"/>
          <w:sz w:val="24"/>
          <w:szCs w:val="24"/>
        </w:rPr>
        <w:t xml:space="preserve"> или документ</w:t>
      </w:r>
      <w:r w:rsidRPr="00270D50">
        <w:rPr>
          <w:rFonts w:eastAsia="Calibri"/>
          <w:b w:val="0"/>
          <w:sz w:val="24"/>
          <w:szCs w:val="24"/>
          <w:lang w:val="ru-RU"/>
        </w:rPr>
        <w:t>а</w:t>
      </w:r>
      <w:r w:rsidRPr="00270D50">
        <w:rPr>
          <w:rFonts w:eastAsia="Calibri"/>
          <w:b w:val="0"/>
          <w:sz w:val="24"/>
          <w:szCs w:val="24"/>
        </w:rPr>
        <w:t>, заменяющ</w:t>
      </w:r>
      <w:r w:rsidRPr="00270D50">
        <w:rPr>
          <w:rFonts w:eastAsia="Calibri"/>
          <w:b w:val="0"/>
          <w:sz w:val="24"/>
          <w:szCs w:val="24"/>
          <w:lang w:val="ru-RU"/>
        </w:rPr>
        <w:t>его</w:t>
      </w:r>
      <w:r w:rsidRPr="00270D50">
        <w:rPr>
          <w:rFonts w:eastAsia="Calibri"/>
          <w:b w:val="0"/>
          <w:sz w:val="24"/>
          <w:szCs w:val="24"/>
        </w:rPr>
        <w:t xml:space="preserve"> паспорт гражданина.</w:t>
      </w:r>
      <w:r>
        <w:rPr>
          <w:rFonts w:eastAsia="Calibri"/>
          <w:b w:val="0"/>
          <w:sz w:val="24"/>
          <w:szCs w:val="24"/>
          <w:lang w:val="ru-RU"/>
        </w:rPr>
        <w:t xml:space="preserve"> Копия должна быть заверена кандидатом.</w:t>
      </w:r>
    </w:p>
    <w:p w:rsidR="00864E45" w:rsidRPr="00334C6F" w:rsidRDefault="00864E45" w:rsidP="00864E45">
      <w:pPr>
        <w:autoSpaceDE w:val="0"/>
        <w:autoSpaceDN w:val="0"/>
        <w:adjustRightInd w:val="0"/>
        <w:ind w:firstLine="720"/>
        <w:jc w:val="both"/>
        <w:rPr>
          <w:rFonts w:eastAsia="Calibri"/>
          <w:bCs/>
          <w:iCs/>
        </w:rPr>
      </w:pPr>
      <w:r w:rsidRPr="00334C6F">
        <w:lastRenderedPageBreak/>
        <w:t>1.5</w:t>
      </w:r>
      <w:r>
        <w:t>.</w:t>
      </w:r>
      <w:r w:rsidRPr="00334C6F">
        <w:rPr>
          <w:rFonts w:eastAsia="Calibri"/>
          <w:bCs/>
          <w:iCs/>
        </w:rPr>
        <w:t xml:space="preserve"> Если кандидат менял фамилию, или имя, или отчество - копии соответствующих документов.</w:t>
      </w:r>
    </w:p>
    <w:p w:rsidR="00864E45" w:rsidRPr="0034296D" w:rsidRDefault="00864E45" w:rsidP="00864E45">
      <w:pPr>
        <w:widowControl w:val="0"/>
        <w:autoSpaceDE w:val="0"/>
        <w:autoSpaceDN w:val="0"/>
        <w:adjustRightInd w:val="0"/>
        <w:ind w:firstLine="720"/>
        <w:jc w:val="both"/>
      </w:pPr>
      <w:r w:rsidRPr="0077370E">
        <w:t>1.6.</w:t>
      </w:r>
      <w:r>
        <w:t xml:space="preserve"> </w:t>
      </w:r>
      <w:proofErr w:type="gramStart"/>
      <w:r>
        <w:t xml:space="preserve">Вступившее в законную силу решение суда, которым установлен факт отсутствия вины за </w:t>
      </w:r>
      <w:proofErr w:type="spellStart"/>
      <w:r>
        <w:t>непроведение</w:t>
      </w:r>
      <w:proofErr w:type="spellEnd"/>
      <w:r>
        <w:t xml:space="preserve"> представительным органом муниципального образования правомочного заседания в течение трех месяцев подряд кандидата из числа лиц, которые являлись депутатами данного органа, в случае проведения выборов в представительный орган муниципального образования, назначенных в связи с роспуском указанного органа (представляется при наличии установленного факта).</w:t>
      </w:r>
      <w:proofErr w:type="gramEnd"/>
    </w:p>
    <w:p w:rsidR="00864E45" w:rsidRPr="00B82DF7" w:rsidRDefault="00864E45" w:rsidP="00864E45">
      <w:pPr>
        <w:pStyle w:val="ConsPlusNormal"/>
        <w:ind w:firstLine="540"/>
        <w:jc w:val="both"/>
        <w:rPr>
          <w:rFonts w:ascii="Times New Roman" w:hAnsi="Times New Roman" w:cs="Times New Roman"/>
          <w:sz w:val="16"/>
          <w:szCs w:val="16"/>
        </w:rPr>
      </w:pPr>
    </w:p>
    <w:p w:rsidR="00864E45" w:rsidRPr="00B82DF7" w:rsidRDefault="00864E45" w:rsidP="00864E45">
      <w:pPr>
        <w:pStyle w:val="ConsPlusNormal"/>
        <w:ind w:firstLine="540"/>
        <w:jc w:val="both"/>
        <w:rPr>
          <w:rFonts w:ascii="Times New Roman" w:hAnsi="Times New Roman" w:cs="Times New Roman"/>
          <w:sz w:val="16"/>
          <w:szCs w:val="16"/>
        </w:rPr>
      </w:pPr>
      <w:r w:rsidRPr="00B82DF7">
        <w:rPr>
          <w:rFonts w:ascii="Times New Roman" w:hAnsi="Times New Roman" w:cs="Times New Roman"/>
          <w:sz w:val="16"/>
          <w:szCs w:val="16"/>
        </w:rPr>
        <w:t>Примечание:</w:t>
      </w:r>
    </w:p>
    <w:p w:rsidR="00864E45" w:rsidRPr="00B82DF7" w:rsidRDefault="00864E45" w:rsidP="00864E45">
      <w:pPr>
        <w:pStyle w:val="ConsPlusNormal"/>
        <w:ind w:firstLine="539"/>
        <w:jc w:val="both"/>
        <w:rPr>
          <w:rFonts w:ascii="Times New Roman" w:hAnsi="Times New Roman" w:cs="Times New Roman"/>
          <w:sz w:val="16"/>
          <w:szCs w:val="16"/>
        </w:rPr>
      </w:pPr>
      <w:r w:rsidRPr="00B82DF7">
        <w:rPr>
          <w:rFonts w:ascii="Times New Roman" w:hAnsi="Times New Roman" w:cs="Times New Roman"/>
          <w:sz w:val="16"/>
          <w:szCs w:val="16"/>
        </w:rPr>
        <w:t>Указанные в данном разделе документы представляются кандидатом лично.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w:t>
      </w:r>
    </w:p>
    <w:p w:rsidR="00864E45" w:rsidRPr="00B82DF7" w:rsidRDefault="00864E45" w:rsidP="00864E45">
      <w:pPr>
        <w:pStyle w:val="ConsPlusNormal"/>
        <w:ind w:firstLine="539"/>
        <w:jc w:val="both"/>
        <w:rPr>
          <w:rFonts w:ascii="Times New Roman" w:hAnsi="Times New Roman" w:cs="Times New Roman"/>
          <w:sz w:val="16"/>
          <w:szCs w:val="16"/>
        </w:rPr>
      </w:pPr>
      <w:r w:rsidRPr="00B82DF7">
        <w:rPr>
          <w:rFonts w:ascii="Times New Roman" w:hAnsi="Times New Roman" w:cs="Times New Roman"/>
          <w:sz w:val="16"/>
          <w:szCs w:val="16"/>
        </w:rPr>
        <w:t>Полномочия иных лиц на представление документов по просьбе кандидатов должны быть подтверждены доверенностью, выданной кандидатом (при этом подлинность подписи кандидата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864E45" w:rsidRPr="00B82DF7" w:rsidRDefault="00864E45" w:rsidP="00864E45">
      <w:pPr>
        <w:pStyle w:val="ConsPlusNormal"/>
        <w:ind w:firstLine="539"/>
        <w:jc w:val="both"/>
        <w:rPr>
          <w:rFonts w:ascii="Times New Roman" w:hAnsi="Times New Roman" w:cs="Times New Roman"/>
          <w:sz w:val="16"/>
          <w:szCs w:val="16"/>
        </w:rPr>
      </w:pPr>
      <w:r w:rsidRPr="00B82DF7">
        <w:rPr>
          <w:rFonts w:ascii="Times New Roman" w:hAnsi="Times New Roman" w:cs="Times New Roman"/>
          <w:sz w:val="16"/>
          <w:szCs w:val="16"/>
        </w:rPr>
        <w:t xml:space="preserve">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либо администрацией учреждения, в котором он содержится под стражей в качестве подозреваемого или обвиняемого.</w:t>
      </w:r>
    </w:p>
    <w:p w:rsidR="00864E45" w:rsidRPr="00287CD6" w:rsidRDefault="00864E45" w:rsidP="00864E45">
      <w:pPr>
        <w:ind w:firstLine="567"/>
        <w:jc w:val="both"/>
        <w:rPr>
          <w:highlight w:val="yellow"/>
        </w:rPr>
      </w:pPr>
    </w:p>
    <w:p w:rsidR="00864E45" w:rsidRPr="00B82DF7" w:rsidRDefault="00864E45" w:rsidP="00864E45">
      <w:pPr>
        <w:pStyle w:val="ConsPlusNormal"/>
        <w:numPr>
          <w:ilvl w:val="0"/>
          <w:numId w:val="1"/>
        </w:numPr>
        <w:ind w:left="0" w:firstLine="0"/>
        <w:jc w:val="center"/>
        <w:outlineLvl w:val="1"/>
        <w:rPr>
          <w:rFonts w:ascii="Times New Roman" w:hAnsi="Times New Roman" w:cs="Times New Roman"/>
          <w:b/>
          <w:i/>
          <w:sz w:val="24"/>
          <w:szCs w:val="24"/>
        </w:rPr>
      </w:pPr>
      <w:r w:rsidRPr="00B82DF7">
        <w:rPr>
          <w:rFonts w:ascii="Times New Roman" w:hAnsi="Times New Roman" w:cs="Times New Roman"/>
          <w:b/>
          <w:i/>
          <w:sz w:val="24"/>
          <w:szCs w:val="24"/>
        </w:rPr>
        <w:t xml:space="preserve">Документы, представляемые в окружную избирательную комиссию для регистрации кандидата, выдвинутого по </w:t>
      </w:r>
      <w:proofErr w:type="spellStart"/>
      <w:r w:rsidRPr="00B82DF7">
        <w:rPr>
          <w:rFonts w:ascii="Times New Roman" w:hAnsi="Times New Roman" w:cs="Times New Roman"/>
          <w:b/>
          <w:i/>
          <w:sz w:val="24"/>
          <w:szCs w:val="24"/>
        </w:rPr>
        <w:t>многомандатному</w:t>
      </w:r>
      <w:proofErr w:type="spellEnd"/>
      <w:r w:rsidRPr="00B82DF7">
        <w:rPr>
          <w:rFonts w:ascii="Times New Roman" w:hAnsi="Times New Roman" w:cs="Times New Roman"/>
          <w:b/>
          <w:i/>
          <w:sz w:val="24"/>
          <w:szCs w:val="24"/>
        </w:rPr>
        <w:t xml:space="preserve"> избирательному округу.</w:t>
      </w:r>
    </w:p>
    <w:p w:rsidR="00864E45" w:rsidRPr="00B82DF7" w:rsidRDefault="00864E45" w:rsidP="00864E45">
      <w:pPr>
        <w:pStyle w:val="ConsPlusNormal"/>
        <w:ind w:firstLine="0"/>
        <w:outlineLvl w:val="1"/>
        <w:rPr>
          <w:rFonts w:ascii="Times New Roman" w:hAnsi="Times New Roman" w:cs="Times New Roman"/>
          <w:sz w:val="16"/>
          <w:szCs w:val="16"/>
        </w:rPr>
      </w:pPr>
    </w:p>
    <w:p w:rsidR="00864E45" w:rsidRPr="005B2CF9" w:rsidRDefault="00864E45" w:rsidP="00864E45">
      <w:pPr>
        <w:widowControl w:val="0"/>
        <w:autoSpaceDE w:val="0"/>
        <w:autoSpaceDN w:val="0"/>
        <w:adjustRightInd w:val="0"/>
        <w:ind w:firstLine="720"/>
        <w:jc w:val="both"/>
      </w:pPr>
      <w:r w:rsidRPr="005B2CF9">
        <w:t>2.</w:t>
      </w:r>
      <w:r>
        <w:t>1</w:t>
      </w:r>
      <w:r w:rsidRPr="005B2CF9">
        <w:t xml:space="preserve">. Сведения об изменениях в данных о кандидате, ранее представленных (приложения 24, 25). </w:t>
      </w:r>
      <w:bookmarkStart w:id="7" w:name="Par627"/>
      <w:bookmarkEnd w:id="7"/>
    </w:p>
    <w:p w:rsidR="00864E45" w:rsidRPr="005B2CF9" w:rsidRDefault="00864E45" w:rsidP="00864E45">
      <w:pPr>
        <w:pStyle w:val="a9"/>
        <w:widowControl w:val="0"/>
        <w:tabs>
          <w:tab w:val="left" w:pos="851"/>
        </w:tabs>
        <w:autoSpaceDE w:val="0"/>
        <w:autoSpaceDN w:val="0"/>
        <w:adjustRightInd w:val="0"/>
        <w:ind w:left="0" w:firstLine="709"/>
        <w:jc w:val="both"/>
        <w:outlineLvl w:val="1"/>
      </w:pPr>
      <w:r w:rsidRPr="005B2CF9">
        <w:t>2.</w:t>
      </w:r>
      <w:r>
        <w:t>2</w:t>
      </w:r>
      <w:r w:rsidRPr="005B2CF9">
        <w:t xml:space="preserve">. </w:t>
      </w:r>
      <w:proofErr w:type="gramStart"/>
      <w:r w:rsidRPr="005B2CF9">
        <w:t>Первый финансовый отчет кандидата либо заявление, уведомляющее избирательную комиссию о решении кандидата не создавать избирательный фонд в  соответствии с абзацем 2 части 1 статьи Закона РК, либо заявление, уведомляющее избирательную комиссию о создании избирательного фонда без открытия специального избирательного счета в соответствии с абзацем 3 части 1 статьи 19 Закона РК.</w:t>
      </w:r>
      <w:proofErr w:type="gramEnd"/>
    </w:p>
    <w:p w:rsidR="00864E45" w:rsidRPr="004A1251" w:rsidRDefault="00864E45" w:rsidP="00864E45">
      <w:pPr>
        <w:pStyle w:val="14-15"/>
        <w:widowControl/>
        <w:suppressAutoHyphens/>
        <w:spacing w:line="240" w:lineRule="auto"/>
        <w:ind w:firstLine="720"/>
        <w:rPr>
          <w:sz w:val="24"/>
          <w:szCs w:val="24"/>
        </w:rPr>
      </w:pPr>
      <w:r w:rsidRPr="005B2CF9">
        <w:rPr>
          <w:sz w:val="24"/>
          <w:szCs w:val="24"/>
        </w:rPr>
        <w:t>2.3. Две фотографии (цветные или черно-белые, на глянцевой или матовой бумаге) каждого кандидата размером 3 </w:t>
      </w:r>
      <w:proofErr w:type="spellStart"/>
      <w:r w:rsidRPr="005B2CF9">
        <w:rPr>
          <w:sz w:val="24"/>
          <w:szCs w:val="24"/>
        </w:rPr>
        <w:t>х</w:t>
      </w:r>
      <w:proofErr w:type="spellEnd"/>
      <w:r w:rsidRPr="005B2CF9">
        <w:rPr>
          <w:sz w:val="24"/>
          <w:szCs w:val="24"/>
        </w:rPr>
        <w:t> 4 см (без уголка). На оборотной стороне каждой фотографии указываются фамилия и инициалы кандидата.</w:t>
      </w:r>
    </w:p>
    <w:p w:rsidR="00864E45" w:rsidRPr="00B82DF7" w:rsidRDefault="00864E45" w:rsidP="00864E45">
      <w:pPr>
        <w:pStyle w:val="ConsPlusNormal"/>
        <w:ind w:firstLine="540"/>
        <w:jc w:val="both"/>
        <w:rPr>
          <w:rFonts w:ascii="Times New Roman" w:hAnsi="Times New Roman" w:cs="Times New Roman"/>
          <w:sz w:val="16"/>
          <w:szCs w:val="16"/>
        </w:rPr>
      </w:pPr>
    </w:p>
    <w:p w:rsidR="00864E45" w:rsidRPr="00B82DF7" w:rsidRDefault="00864E45" w:rsidP="00864E45">
      <w:pPr>
        <w:pStyle w:val="ConsPlusNormal"/>
        <w:ind w:firstLine="540"/>
        <w:jc w:val="both"/>
        <w:rPr>
          <w:rFonts w:ascii="Times New Roman" w:hAnsi="Times New Roman" w:cs="Times New Roman"/>
          <w:sz w:val="16"/>
          <w:szCs w:val="16"/>
        </w:rPr>
      </w:pPr>
      <w:r w:rsidRPr="00B82DF7">
        <w:rPr>
          <w:rFonts w:ascii="Times New Roman" w:hAnsi="Times New Roman" w:cs="Times New Roman"/>
          <w:sz w:val="16"/>
          <w:szCs w:val="16"/>
        </w:rPr>
        <w:t>Примечание:</w:t>
      </w:r>
    </w:p>
    <w:p w:rsidR="00864E45" w:rsidRPr="00B82DF7" w:rsidRDefault="00864E45" w:rsidP="00864E45">
      <w:pPr>
        <w:pStyle w:val="ConsPlusNormal"/>
        <w:ind w:firstLine="540"/>
        <w:jc w:val="both"/>
        <w:rPr>
          <w:rFonts w:ascii="Times New Roman" w:hAnsi="Times New Roman" w:cs="Times New Roman"/>
          <w:sz w:val="16"/>
          <w:szCs w:val="16"/>
        </w:rPr>
      </w:pPr>
      <w:r w:rsidRPr="00B82DF7">
        <w:rPr>
          <w:rFonts w:ascii="Times New Roman" w:hAnsi="Times New Roman" w:cs="Times New Roman"/>
          <w:sz w:val="16"/>
          <w:szCs w:val="16"/>
        </w:rPr>
        <w:t>1. Уведомление о реквизитах специального избирательного счета, открытого в филиале (отделении) Сберегательного банка Российской Федерации представляется в соответствующую избирательную комиссию в трехдневный срок со дня открытия.</w:t>
      </w:r>
    </w:p>
    <w:p w:rsidR="00864E45" w:rsidRPr="00B82DF7" w:rsidRDefault="00864E45" w:rsidP="00864E45">
      <w:pPr>
        <w:pStyle w:val="ConsPlusNormal"/>
        <w:ind w:firstLine="540"/>
        <w:jc w:val="both"/>
        <w:rPr>
          <w:rFonts w:ascii="Times New Roman" w:hAnsi="Times New Roman" w:cs="Times New Roman"/>
          <w:sz w:val="16"/>
          <w:szCs w:val="16"/>
        </w:rPr>
      </w:pPr>
      <w:r w:rsidRPr="00B82DF7">
        <w:rPr>
          <w:rFonts w:ascii="Times New Roman" w:hAnsi="Times New Roman" w:cs="Times New Roman"/>
          <w:sz w:val="16"/>
          <w:szCs w:val="16"/>
        </w:rPr>
        <w:t xml:space="preserve">2.Документы для регистрации </w:t>
      </w:r>
      <w:proofErr w:type="gramStart"/>
      <w:r w:rsidRPr="00B82DF7">
        <w:rPr>
          <w:rFonts w:ascii="Times New Roman" w:hAnsi="Times New Roman" w:cs="Times New Roman"/>
          <w:sz w:val="16"/>
          <w:szCs w:val="16"/>
        </w:rPr>
        <w:t xml:space="preserve">кандидатов, выдвинутых по </w:t>
      </w:r>
      <w:proofErr w:type="spellStart"/>
      <w:r w:rsidRPr="00B82DF7">
        <w:rPr>
          <w:rFonts w:ascii="Times New Roman" w:hAnsi="Times New Roman" w:cs="Times New Roman"/>
          <w:sz w:val="16"/>
          <w:szCs w:val="16"/>
        </w:rPr>
        <w:t>многомандатным</w:t>
      </w:r>
      <w:proofErr w:type="spellEnd"/>
      <w:r w:rsidRPr="00B82DF7">
        <w:rPr>
          <w:rFonts w:ascii="Times New Roman" w:hAnsi="Times New Roman" w:cs="Times New Roman"/>
          <w:sz w:val="16"/>
          <w:szCs w:val="16"/>
        </w:rPr>
        <w:t xml:space="preserve"> избирательным округам представляются</w:t>
      </w:r>
      <w:proofErr w:type="gramEnd"/>
      <w:r w:rsidRPr="00B82DF7">
        <w:rPr>
          <w:rFonts w:ascii="Times New Roman" w:hAnsi="Times New Roman" w:cs="Times New Roman"/>
          <w:sz w:val="16"/>
          <w:szCs w:val="16"/>
        </w:rPr>
        <w:t xml:space="preserve"> лично кандидатом либо иным уполномоченным кандидатом лицом: уполномоченным представителем по финансовым вопросам, доверенным лицом. </w:t>
      </w:r>
    </w:p>
    <w:p w:rsidR="00864E45" w:rsidRPr="00287CD6" w:rsidRDefault="00864E45" w:rsidP="00864E45">
      <w:pPr>
        <w:widowControl w:val="0"/>
        <w:autoSpaceDE w:val="0"/>
        <w:autoSpaceDN w:val="0"/>
        <w:adjustRightInd w:val="0"/>
        <w:jc w:val="both"/>
        <w:outlineLvl w:val="1"/>
        <w:rPr>
          <w:highlight w:val="yellow"/>
        </w:rPr>
      </w:pPr>
    </w:p>
    <w:p w:rsidR="00864E45" w:rsidRPr="00B82DF7" w:rsidRDefault="00864E45" w:rsidP="00864E45">
      <w:pPr>
        <w:pStyle w:val="a5"/>
        <w:keepNext/>
        <w:keepLines/>
        <w:numPr>
          <w:ilvl w:val="0"/>
          <w:numId w:val="1"/>
        </w:numPr>
        <w:suppressAutoHyphens/>
        <w:spacing w:after="0"/>
        <w:jc w:val="center"/>
        <w:rPr>
          <w:b/>
          <w:i/>
          <w:lang w:val="ru-RU"/>
        </w:rPr>
      </w:pPr>
      <w:r w:rsidRPr="00B82DF7">
        <w:rPr>
          <w:b/>
          <w:i/>
        </w:rPr>
        <w:t>Документы, представляемые кандидатом</w:t>
      </w:r>
      <w:r w:rsidRPr="00B82DF7">
        <w:rPr>
          <w:b/>
          <w:bCs/>
          <w:i/>
        </w:rPr>
        <w:t xml:space="preserve"> выдвинутым по </w:t>
      </w:r>
      <w:r w:rsidRPr="00B82DF7">
        <w:rPr>
          <w:b/>
          <w:bCs/>
          <w:i/>
          <w:lang w:val="ru-RU"/>
        </w:rPr>
        <w:t>много</w:t>
      </w:r>
      <w:r w:rsidRPr="00B82DF7">
        <w:rPr>
          <w:b/>
          <w:bCs/>
          <w:i/>
        </w:rPr>
        <w:t>мандатному избирательному округу,</w:t>
      </w:r>
      <w:r w:rsidRPr="00B82DF7">
        <w:rPr>
          <w:b/>
          <w:i/>
        </w:rPr>
        <w:t xml:space="preserve"> для регистрации уполномоченного представителя </w:t>
      </w:r>
    </w:p>
    <w:p w:rsidR="00864E45" w:rsidRPr="00B82DF7" w:rsidRDefault="00864E45" w:rsidP="00864E45">
      <w:pPr>
        <w:pStyle w:val="a5"/>
        <w:keepNext/>
        <w:keepLines/>
        <w:suppressAutoHyphens/>
        <w:spacing w:after="0"/>
        <w:ind w:left="360"/>
        <w:jc w:val="center"/>
        <w:rPr>
          <w:b/>
          <w:i/>
          <w:lang w:val="ru-RU"/>
        </w:rPr>
      </w:pPr>
      <w:r w:rsidRPr="00B82DF7">
        <w:rPr>
          <w:b/>
          <w:i/>
        </w:rPr>
        <w:t>кандидата по финансовым вопросам</w:t>
      </w:r>
    </w:p>
    <w:p w:rsidR="00864E45" w:rsidRPr="00B82DF7" w:rsidRDefault="00864E45" w:rsidP="00864E45">
      <w:pPr>
        <w:pStyle w:val="ConsPlusNormal"/>
        <w:ind w:firstLine="567"/>
        <w:jc w:val="center"/>
        <w:outlineLvl w:val="1"/>
        <w:rPr>
          <w:rFonts w:ascii="Times New Roman" w:hAnsi="Times New Roman" w:cs="Times New Roman"/>
          <w:sz w:val="24"/>
          <w:szCs w:val="24"/>
        </w:rPr>
      </w:pPr>
    </w:p>
    <w:p w:rsidR="00864E45" w:rsidRPr="00B82DF7" w:rsidRDefault="00864E45" w:rsidP="00864E45">
      <w:pPr>
        <w:pStyle w:val="ConsPlusNormal"/>
        <w:ind w:firstLine="567"/>
        <w:jc w:val="both"/>
        <w:outlineLvl w:val="1"/>
        <w:rPr>
          <w:rFonts w:ascii="Times New Roman" w:hAnsi="Times New Roman" w:cs="Times New Roman"/>
          <w:sz w:val="24"/>
          <w:szCs w:val="24"/>
        </w:rPr>
      </w:pPr>
      <w:r w:rsidRPr="00B82DF7">
        <w:rPr>
          <w:rFonts w:ascii="Times New Roman" w:hAnsi="Times New Roman" w:cs="Times New Roman"/>
          <w:sz w:val="24"/>
          <w:szCs w:val="24"/>
        </w:rPr>
        <w:t xml:space="preserve">3.1. Письменное заявление кандидата, выдвинутого по </w:t>
      </w:r>
      <w:proofErr w:type="spellStart"/>
      <w:r w:rsidRPr="00B82DF7">
        <w:rPr>
          <w:rFonts w:ascii="Times New Roman" w:hAnsi="Times New Roman" w:cs="Times New Roman"/>
          <w:sz w:val="24"/>
          <w:szCs w:val="24"/>
        </w:rPr>
        <w:t>многомандатному</w:t>
      </w:r>
      <w:proofErr w:type="spellEnd"/>
      <w:r w:rsidRPr="00B82DF7">
        <w:rPr>
          <w:rFonts w:ascii="Times New Roman" w:hAnsi="Times New Roman" w:cs="Times New Roman"/>
          <w:sz w:val="24"/>
          <w:szCs w:val="24"/>
        </w:rPr>
        <w:t xml:space="preserve"> избирательному округу, о назначении его уполномоченного представителя по финансовым вопросам (</w:t>
      </w:r>
      <w:hyperlink w:anchor="P1494" w:history="1">
        <w:r w:rsidRPr="00B82DF7">
          <w:rPr>
            <w:rFonts w:ascii="Times New Roman" w:hAnsi="Times New Roman" w:cs="Times New Roman"/>
            <w:sz w:val="24"/>
            <w:szCs w:val="24"/>
          </w:rPr>
          <w:t xml:space="preserve">приложения </w:t>
        </w:r>
      </w:hyperlink>
      <w:r w:rsidRPr="00B82DF7">
        <w:rPr>
          <w:rFonts w:ascii="Times New Roman" w:hAnsi="Times New Roman" w:cs="Times New Roman"/>
          <w:sz w:val="24"/>
          <w:szCs w:val="24"/>
        </w:rPr>
        <w:t>№ 8).</w:t>
      </w:r>
    </w:p>
    <w:p w:rsidR="00864E45" w:rsidRPr="00B82DF7" w:rsidRDefault="00864E45" w:rsidP="00864E45">
      <w:pPr>
        <w:pStyle w:val="ConsPlusNormal"/>
        <w:ind w:firstLine="540"/>
        <w:jc w:val="both"/>
        <w:rPr>
          <w:rFonts w:ascii="Times New Roman" w:hAnsi="Times New Roman" w:cs="Times New Roman"/>
          <w:sz w:val="24"/>
          <w:szCs w:val="24"/>
        </w:rPr>
      </w:pPr>
      <w:r w:rsidRPr="00B82DF7">
        <w:rPr>
          <w:rFonts w:ascii="Times New Roman" w:hAnsi="Times New Roman" w:cs="Times New Roman"/>
          <w:sz w:val="24"/>
          <w:szCs w:val="24"/>
        </w:rPr>
        <w:t>3.2. Заявление каждого уполномоченного представителя кандидата, уполномоченного представителя кандидата по финансовым вопросам о согласии быть уполномоченным представителем  (</w:t>
      </w:r>
      <w:hyperlink w:anchor="P1494" w:history="1">
        <w:r w:rsidRPr="00B82DF7">
          <w:rPr>
            <w:rFonts w:ascii="Times New Roman" w:hAnsi="Times New Roman" w:cs="Times New Roman"/>
            <w:sz w:val="24"/>
            <w:szCs w:val="24"/>
          </w:rPr>
          <w:t xml:space="preserve">приложения </w:t>
        </w:r>
      </w:hyperlink>
      <w:r w:rsidRPr="00B82DF7">
        <w:rPr>
          <w:rFonts w:ascii="Times New Roman" w:hAnsi="Times New Roman" w:cs="Times New Roman"/>
          <w:sz w:val="24"/>
          <w:szCs w:val="24"/>
        </w:rPr>
        <w:t>№ 7).</w:t>
      </w:r>
    </w:p>
    <w:p w:rsidR="00864E45" w:rsidRPr="00B82DF7" w:rsidRDefault="00864E45" w:rsidP="00864E45">
      <w:pPr>
        <w:pStyle w:val="ConsPlusNormal"/>
        <w:ind w:firstLine="540"/>
        <w:jc w:val="both"/>
        <w:rPr>
          <w:rFonts w:ascii="Times New Roman" w:hAnsi="Times New Roman" w:cs="Times New Roman"/>
          <w:sz w:val="24"/>
          <w:szCs w:val="24"/>
        </w:rPr>
      </w:pPr>
      <w:r w:rsidRPr="00B82DF7">
        <w:rPr>
          <w:rFonts w:ascii="Times New Roman" w:hAnsi="Times New Roman" w:cs="Times New Roman"/>
          <w:sz w:val="24"/>
          <w:szCs w:val="24"/>
        </w:rPr>
        <w:t xml:space="preserve">3.3. Нотариально удостоверенная доверенность на уполномоченного представителя кандидата по финансовым вопросам, </w:t>
      </w:r>
      <w:proofErr w:type="gramStart"/>
      <w:r w:rsidRPr="00B82DF7">
        <w:rPr>
          <w:rFonts w:ascii="Times New Roman" w:hAnsi="Times New Roman" w:cs="Times New Roman"/>
          <w:sz w:val="24"/>
          <w:szCs w:val="24"/>
        </w:rPr>
        <w:t>копия</w:t>
      </w:r>
      <w:proofErr w:type="gramEnd"/>
      <w:r w:rsidRPr="00B82DF7">
        <w:rPr>
          <w:rFonts w:ascii="Times New Roman" w:hAnsi="Times New Roman" w:cs="Times New Roman"/>
          <w:sz w:val="24"/>
          <w:szCs w:val="24"/>
        </w:rPr>
        <w:t xml:space="preserve"> которой изготавливается в окружной избирательной комиссии в присутствии уполномоченного представителя кандидата по финансовым вопросам, заверяется подписью лица, принявшего документы, и прилагается к этим документам.</w:t>
      </w:r>
    </w:p>
    <w:p w:rsidR="00864E45" w:rsidRPr="00B82DF7" w:rsidRDefault="00864E45" w:rsidP="00864E45">
      <w:pPr>
        <w:pStyle w:val="ConsPlusNormal"/>
        <w:ind w:firstLine="540"/>
        <w:jc w:val="both"/>
        <w:rPr>
          <w:rFonts w:ascii="Times New Roman" w:hAnsi="Times New Roman" w:cs="Times New Roman"/>
          <w:sz w:val="24"/>
          <w:szCs w:val="24"/>
        </w:rPr>
      </w:pPr>
      <w:r w:rsidRPr="00B82DF7">
        <w:rPr>
          <w:rFonts w:ascii="Times New Roman" w:hAnsi="Times New Roman" w:cs="Times New Roman"/>
          <w:sz w:val="24"/>
          <w:szCs w:val="24"/>
        </w:rPr>
        <w:t xml:space="preserve">3.4. Паспорт или документ, заменяющий паспорт гражданина Российской Федерации (предъявляется уполномоченным представителем кандидата по финансовым вопросам для регистрации в окружной избирательной комиссии), копия которого изготавливается в </w:t>
      </w:r>
      <w:r w:rsidRPr="00B82DF7">
        <w:rPr>
          <w:rFonts w:ascii="Times New Roman" w:hAnsi="Times New Roman" w:cs="Times New Roman"/>
          <w:sz w:val="24"/>
          <w:szCs w:val="24"/>
        </w:rPr>
        <w:lastRenderedPageBreak/>
        <w:t>окружной избирательной комиссии в присутствии уполномоченного представителя кандидата по финансовым вопросам и заверяется подписью лица, принявшего заявление и прилагаемые к нему документы.</w:t>
      </w:r>
    </w:p>
    <w:p w:rsidR="00864E45" w:rsidRPr="00287CD6" w:rsidRDefault="00864E45" w:rsidP="00864E45">
      <w:pPr>
        <w:pStyle w:val="ConsPlusNormal"/>
        <w:ind w:firstLine="540"/>
        <w:jc w:val="both"/>
        <w:rPr>
          <w:rFonts w:ascii="Times New Roman" w:hAnsi="Times New Roman" w:cs="Times New Roman"/>
          <w:sz w:val="24"/>
          <w:szCs w:val="24"/>
          <w:highlight w:val="yellow"/>
        </w:rPr>
      </w:pPr>
    </w:p>
    <w:p w:rsidR="00864E45" w:rsidRPr="00B82DF7" w:rsidRDefault="00864E45" w:rsidP="00864E45">
      <w:pPr>
        <w:pStyle w:val="ConsPlusNormal"/>
        <w:jc w:val="both"/>
        <w:outlineLvl w:val="1"/>
        <w:rPr>
          <w:rFonts w:ascii="Times New Roman" w:hAnsi="Times New Roman" w:cs="Times New Roman"/>
          <w:b/>
          <w:i/>
          <w:sz w:val="24"/>
          <w:szCs w:val="24"/>
        </w:rPr>
      </w:pPr>
      <w:r w:rsidRPr="00B82DF7">
        <w:rPr>
          <w:rFonts w:ascii="Times New Roman" w:hAnsi="Times New Roman" w:cs="Times New Roman"/>
          <w:b/>
          <w:i/>
          <w:sz w:val="24"/>
          <w:szCs w:val="24"/>
        </w:rPr>
        <w:t xml:space="preserve">4. Документы, представляемые для регистрации доверенных лиц кандидата, выдвинутого по </w:t>
      </w:r>
      <w:proofErr w:type="spellStart"/>
      <w:r w:rsidRPr="00B82DF7">
        <w:rPr>
          <w:rFonts w:ascii="Times New Roman" w:hAnsi="Times New Roman" w:cs="Times New Roman"/>
          <w:b/>
          <w:i/>
          <w:sz w:val="24"/>
          <w:szCs w:val="24"/>
        </w:rPr>
        <w:t>многомандатному</w:t>
      </w:r>
      <w:proofErr w:type="spellEnd"/>
      <w:r w:rsidRPr="00B82DF7">
        <w:rPr>
          <w:rFonts w:ascii="Times New Roman" w:hAnsi="Times New Roman" w:cs="Times New Roman"/>
          <w:b/>
          <w:i/>
          <w:sz w:val="24"/>
          <w:szCs w:val="24"/>
        </w:rPr>
        <w:t xml:space="preserve"> избирательному округу.</w:t>
      </w:r>
    </w:p>
    <w:p w:rsidR="00864E45" w:rsidRPr="00B82DF7" w:rsidRDefault="00864E45" w:rsidP="00864E45">
      <w:pPr>
        <w:pStyle w:val="ConsPlusNormal"/>
        <w:jc w:val="both"/>
        <w:rPr>
          <w:rFonts w:ascii="Times New Roman" w:hAnsi="Times New Roman" w:cs="Times New Roman"/>
          <w:sz w:val="24"/>
          <w:szCs w:val="24"/>
        </w:rPr>
      </w:pPr>
    </w:p>
    <w:p w:rsidR="00864E45" w:rsidRPr="00B82DF7" w:rsidRDefault="00864E45" w:rsidP="00864E45">
      <w:pPr>
        <w:pStyle w:val="ConsPlusNormal"/>
        <w:jc w:val="both"/>
        <w:rPr>
          <w:rFonts w:ascii="Times New Roman" w:hAnsi="Times New Roman" w:cs="Times New Roman"/>
          <w:sz w:val="24"/>
          <w:szCs w:val="24"/>
        </w:rPr>
      </w:pPr>
      <w:r w:rsidRPr="00B82DF7">
        <w:rPr>
          <w:rFonts w:ascii="Times New Roman" w:hAnsi="Times New Roman" w:cs="Times New Roman"/>
          <w:sz w:val="24"/>
          <w:szCs w:val="24"/>
        </w:rPr>
        <w:t xml:space="preserve">4.1. Письменное заявление кандидата, выдвинутого по </w:t>
      </w:r>
      <w:proofErr w:type="spellStart"/>
      <w:r w:rsidRPr="00B82DF7">
        <w:rPr>
          <w:rFonts w:ascii="Times New Roman" w:hAnsi="Times New Roman" w:cs="Times New Roman"/>
          <w:sz w:val="24"/>
          <w:szCs w:val="24"/>
        </w:rPr>
        <w:t>многомандатному</w:t>
      </w:r>
      <w:proofErr w:type="spellEnd"/>
      <w:r w:rsidRPr="00B82DF7">
        <w:rPr>
          <w:rFonts w:ascii="Times New Roman" w:hAnsi="Times New Roman" w:cs="Times New Roman"/>
          <w:sz w:val="24"/>
          <w:szCs w:val="24"/>
        </w:rPr>
        <w:t xml:space="preserve"> избирательному округу, о назначении доверенных лиц (</w:t>
      </w:r>
      <w:hyperlink w:anchor="P2511" w:history="1">
        <w:r w:rsidRPr="00B82DF7">
          <w:rPr>
            <w:rFonts w:ascii="Times New Roman" w:hAnsi="Times New Roman" w:cs="Times New Roman"/>
            <w:sz w:val="24"/>
            <w:szCs w:val="24"/>
          </w:rPr>
          <w:t>приложение № 1</w:t>
        </w:r>
      </w:hyperlink>
      <w:r w:rsidRPr="00B82DF7">
        <w:rPr>
          <w:rFonts w:ascii="Times New Roman" w:hAnsi="Times New Roman" w:cs="Times New Roman"/>
          <w:sz w:val="24"/>
          <w:szCs w:val="24"/>
        </w:rPr>
        <w:t>0).</w:t>
      </w:r>
    </w:p>
    <w:p w:rsidR="00864E45" w:rsidRPr="00B82DF7" w:rsidRDefault="00864E45" w:rsidP="00864E45">
      <w:pPr>
        <w:pStyle w:val="ConsPlusNormal"/>
        <w:jc w:val="both"/>
        <w:rPr>
          <w:rFonts w:ascii="Times New Roman" w:hAnsi="Times New Roman" w:cs="Times New Roman"/>
          <w:sz w:val="24"/>
          <w:szCs w:val="24"/>
        </w:rPr>
      </w:pPr>
      <w:r w:rsidRPr="00B82DF7">
        <w:rPr>
          <w:rFonts w:ascii="Times New Roman" w:hAnsi="Times New Roman" w:cs="Times New Roman"/>
          <w:sz w:val="24"/>
          <w:szCs w:val="24"/>
        </w:rPr>
        <w:t xml:space="preserve">4.2. Список доверенных лиц кандидата, выдвинутого по </w:t>
      </w:r>
      <w:proofErr w:type="spellStart"/>
      <w:r w:rsidRPr="00B82DF7">
        <w:rPr>
          <w:rFonts w:ascii="Times New Roman" w:hAnsi="Times New Roman" w:cs="Times New Roman"/>
          <w:sz w:val="24"/>
          <w:szCs w:val="24"/>
        </w:rPr>
        <w:t>многомандатному</w:t>
      </w:r>
      <w:proofErr w:type="spellEnd"/>
      <w:r w:rsidRPr="00B82DF7">
        <w:rPr>
          <w:rFonts w:ascii="Times New Roman" w:hAnsi="Times New Roman" w:cs="Times New Roman"/>
          <w:sz w:val="24"/>
          <w:szCs w:val="24"/>
        </w:rPr>
        <w:t xml:space="preserve"> избирательному округу (</w:t>
      </w:r>
      <w:hyperlink w:anchor="P2511" w:history="1">
        <w:r w:rsidRPr="00B82DF7">
          <w:rPr>
            <w:rFonts w:ascii="Times New Roman" w:hAnsi="Times New Roman" w:cs="Times New Roman"/>
            <w:sz w:val="24"/>
            <w:szCs w:val="24"/>
          </w:rPr>
          <w:t>приложение № 1</w:t>
        </w:r>
      </w:hyperlink>
      <w:r w:rsidRPr="00B82DF7">
        <w:rPr>
          <w:rFonts w:ascii="Times New Roman" w:hAnsi="Times New Roman" w:cs="Times New Roman"/>
          <w:sz w:val="24"/>
          <w:szCs w:val="24"/>
        </w:rPr>
        <w:t>1).</w:t>
      </w:r>
    </w:p>
    <w:p w:rsidR="00864E45" w:rsidRPr="00B82DF7" w:rsidRDefault="00864E45" w:rsidP="00864E45">
      <w:pPr>
        <w:pStyle w:val="ConsPlusNormal"/>
        <w:jc w:val="both"/>
        <w:rPr>
          <w:rFonts w:ascii="Times New Roman" w:hAnsi="Times New Roman" w:cs="Times New Roman"/>
          <w:sz w:val="24"/>
          <w:szCs w:val="24"/>
        </w:rPr>
      </w:pPr>
      <w:r w:rsidRPr="00B82DF7">
        <w:rPr>
          <w:rFonts w:ascii="Times New Roman" w:hAnsi="Times New Roman" w:cs="Times New Roman"/>
          <w:sz w:val="24"/>
          <w:szCs w:val="24"/>
        </w:rPr>
        <w:t xml:space="preserve">4.3. Заявления граждан о согласии быть доверенными лицами кандидата, выдвинутого по </w:t>
      </w:r>
      <w:proofErr w:type="spellStart"/>
      <w:r w:rsidRPr="00B82DF7">
        <w:rPr>
          <w:rFonts w:ascii="Times New Roman" w:hAnsi="Times New Roman" w:cs="Times New Roman"/>
          <w:sz w:val="24"/>
          <w:szCs w:val="24"/>
        </w:rPr>
        <w:t>многомандатному</w:t>
      </w:r>
      <w:proofErr w:type="spellEnd"/>
      <w:r w:rsidRPr="00B82DF7">
        <w:rPr>
          <w:rFonts w:ascii="Times New Roman" w:hAnsi="Times New Roman" w:cs="Times New Roman"/>
          <w:sz w:val="24"/>
          <w:szCs w:val="24"/>
        </w:rPr>
        <w:t xml:space="preserve"> избирательному округу (</w:t>
      </w:r>
      <w:hyperlink w:anchor="P2511" w:history="1">
        <w:r w:rsidRPr="00B82DF7">
          <w:rPr>
            <w:rFonts w:ascii="Times New Roman" w:hAnsi="Times New Roman" w:cs="Times New Roman"/>
            <w:sz w:val="24"/>
            <w:szCs w:val="24"/>
          </w:rPr>
          <w:t>приложение № 1</w:t>
        </w:r>
      </w:hyperlink>
      <w:r w:rsidRPr="00B82DF7">
        <w:rPr>
          <w:rFonts w:ascii="Times New Roman" w:hAnsi="Times New Roman" w:cs="Times New Roman"/>
          <w:sz w:val="24"/>
          <w:szCs w:val="24"/>
        </w:rPr>
        <w:t>2).</w:t>
      </w:r>
    </w:p>
    <w:p w:rsidR="00864E45" w:rsidRPr="00B82DF7" w:rsidRDefault="00864E45" w:rsidP="00864E45">
      <w:pPr>
        <w:pStyle w:val="ConsPlusNormal"/>
        <w:jc w:val="both"/>
        <w:rPr>
          <w:rFonts w:ascii="Times New Roman" w:hAnsi="Times New Roman" w:cs="Times New Roman"/>
          <w:sz w:val="24"/>
          <w:szCs w:val="24"/>
        </w:rPr>
      </w:pPr>
      <w:r w:rsidRPr="00B82DF7">
        <w:rPr>
          <w:rFonts w:ascii="Times New Roman" w:hAnsi="Times New Roman" w:cs="Times New Roman"/>
          <w:sz w:val="24"/>
          <w:szCs w:val="24"/>
        </w:rPr>
        <w:t>4.4. 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замещающего государственную должность в исполнительном органе государственной власти, должность главы местной администрации, гражданина Российской Федерации, находящегося на государственной или муниципальной службе (в том числе и в период отпуска).</w:t>
      </w:r>
    </w:p>
    <w:p w:rsidR="00864E45" w:rsidRPr="00287CD6" w:rsidRDefault="00864E45" w:rsidP="00864E45">
      <w:pPr>
        <w:pStyle w:val="ConsPlusNormal"/>
        <w:jc w:val="both"/>
        <w:rPr>
          <w:rFonts w:ascii="Times New Roman" w:hAnsi="Times New Roman" w:cs="Times New Roman"/>
          <w:sz w:val="24"/>
          <w:szCs w:val="24"/>
          <w:highlight w:val="yellow"/>
        </w:rPr>
      </w:pPr>
    </w:p>
    <w:p w:rsidR="00864E45" w:rsidRPr="00B82DF7" w:rsidRDefault="00864E45" w:rsidP="00864E45">
      <w:pPr>
        <w:pStyle w:val="ConsPlusNormal"/>
        <w:jc w:val="center"/>
        <w:outlineLvl w:val="1"/>
        <w:rPr>
          <w:rFonts w:ascii="Times New Roman" w:hAnsi="Times New Roman" w:cs="Times New Roman"/>
          <w:b/>
          <w:sz w:val="24"/>
          <w:szCs w:val="24"/>
        </w:rPr>
      </w:pPr>
      <w:r w:rsidRPr="00B82DF7">
        <w:rPr>
          <w:rFonts w:ascii="Times New Roman" w:hAnsi="Times New Roman" w:cs="Times New Roman"/>
          <w:b/>
          <w:i/>
          <w:sz w:val="24"/>
          <w:szCs w:val="24"/>
        </w:rPr>
        <w:t>5. Документы, представляемые  при отказе от участия в выборах, при отзыве кандидата.</w:t>
      </w:r>
    </w:p>
    <w:p w:rsidR="00864E45" w:rsidRPr="00B82DF7" w:rsidRDefault="00864E45" w:rsidP="00864E45">
      <w:pPr>
        <w:pStyle w:val="ConsPlusNormal"/>
        <w:jc w:val="both"/>
        <w:rPr>
          <w:rFonts w:ascii="Times New Roman" w:hAnsi="Times New Roman" w:cs="Times New Roman"/>
          <w:sz w:val="24"/>
          <w:szCs w:val="24"/>
        </w:rPr>
      </w:pPr>
    </w:p>
    <w:p w:rsidR="00864E45" w:rsidRPr="00B82DF7" w:rsidRDefault="00864E45" w:rsidP="00864E45">
      <w:pPr>
        <w:pStyle w:val="ConsPlusNormal"/>
        <w:jc w:val="both"/>
        <w:rPr>
          <w:rFonts w:ascii="Times New Roman" w:hAnsi="Times New Roman" w:cs="Times New Roman"/>
          <w:sz w:val="24"/>
          <w:szCs w:val="24"/>
        </w:rPr>
      </w:pPr>
      <w:r w:rsidRPr="00B82DF7">
        <w:rPr>
          <w:rFonts w:ascii="Times New Roman" w:hAnsi="Times New Roman" w:cs="Times New Roman"/>
          <w:sz w:val="24"/>
          <w:szCs w:val="24"/>
        </w:rPr>
        <w:t>5.1. Заявление кандидата об отказе от дальнейшего участия в выборах депутатов Собр</w:t>
      </w:r>
      <w:r>
        <w:rPr>
          <w:rFonts w:ascii="Times New Roman" w:hAnsi="Times New Roman" w:cs="Times New Roman"/>
          <w:sz w:val="24"/>
          <w:szCs w:val="24"/>
        </w:rPr>
        <w:t xml:space="preserve">ания депутатов </w:t>
      </w:r>
      <w:r w:rsidRPr="00CB7CF7">
        <w:rPr>
          <w:b/>
          <w:sz w:val="24"/>
          <w:szCs w:val="24"/>
        </w:rPr>
        <w:t>Ачинеровского</w:t>
      </w:r>
      <w:r>
        <w:rPr>
          <w:b/>
          <w:sz w:val="24"/>
          <w:szCs w:val="24"/>
        </w:rPr>
        <w:t xml:space="preserve"> </w:t>
      </w:r>
      <w:r w:rsidRPr="00B82DF7">
        <w:rPr>
          <w:rFonts w:ascii="Times New Roman" w:hAnsi="Times New Roman" w:cs="Times New Roman"/>
          <w:sz w:val="24"/>
          <w:szCs w:val="24"/>
        </w:rPr>
        <w:t xml:space="preserve">сельского муниципального образования пятого созыва, представляемое кандидатом в окружную избирательную комиссию не </w:t>
      </w:r>
      <w:proofErr w:type="gramStart"/>
      <w:r w:rsidRPr="00B82DF7">
        <w:rPr>
          <w:rFonts w:ascii="Times New Roman" w:hAnsi="Times New Roman" w:cs="Times New Roman"/>
          <w:sz w:val="24"/>
          <w:szCs w:val="24"/>
        </w:rPr>
        <w:t>позднее</w:t>
      </w:r>
      <w:proofErr w:type="gramEnd"/>
      <w:r w:rsidRPr="00B82DF7">
        <w:rPr>
          <w:rFonts w:ascii="Times New Roman" w:hAnsi="Times New Roman" w:cs="Times New Roman"/>
          <w:sz w:val="24"/>
          <w:szCs w:val="24"/>
        </w:rPr>
        <w:t xml:space="preserve"> чем за пять дней до дня голосования, а при наличии вынуждающих к тому обстоятельств не позднее чем за один день до дня голосования (приложение № 13).</w:t>
      </w:r>
    </w:p>
    <w:p w:rsidR="00864E45" w:rsidRPr="00B82DF7" w:rsidRDefault="00864E45" w:rsidP="00864E45">
      <w:pPr>
        <w:pStyle w:val="ConsPlusNormal"/>
        <w:jc w:val="both"/>
        <w:rPr>
          <w:rFonts w:ascii="Times New Roman" w:hAnsi="Times New Roman" w:cs="Times New Roman"/>
          <w:sz w:val="24"/>
          <w:szCs w:val="24"/>
        </w:rPr>
      </w:pPr>
      <w:r w:rsidRPr="00B82DF7">
        <w:rPr>
          <w:rFonts w:ascii="Times New Roman" w:hAnsi="Times New Roman" w:cs="Times New Roman"/>
          <w:sz w:val="24"/>
          <w:szCs w:val="24"/>
        </w:rPr>
        <w:t xml:space="preserve">5.2. Решение избирательного объединения об отзыве кандидата, </w:t>
      </w:r>
      <w:r w:rsidRPr="00B82DF7">
        <w:rPr>
          <w:sz w:val="24"/>
          <w:szCs w:val="24"/>
        </w:rPr>
        <w:t xml:space="preserve"> </w:t>
      </w:r>
      <w:r w:rsidRPr="00B82DF7">
        <w:rPr>
          <w:rFonts w:ascii="Times New Roman" w:hAnsi="Times New Roman" w:cs="Times New Roman"/>
          <w:sz w:val="24"/>
          <w:szCs w:val="24"/>
        </w:rPr>
        <w:t xml:space="preserve">выдвинутого по </w:t>
      </w:r>
      <w:proofErr w:type="spellStart"/>
      <w:r w:rsidRPr="00B82DF7">
        <w:rPr>
          <w:rFonts w:ascii="Times New Roman" w:hAnsi="Times New Roman" w:cs="Times New Roman"/>
          <w:sz w:val="24"/>
          <w:szCs w:val="24"/>
        </w:rPr>
        <w:t>многомандатному</w:t>
      </w:r>
      <w:proofErr w:type="spellEnd"/>
      <w:r w:rsidRPr="00B82DF7">
        <w:rPr>
          <w:rFonts w:ascii="Times New Roman" w:hAnsi="Times New Roman" w:cs="Times New Roman"/>
          <w:sz w:val="24"/>
          <w:szCs w:val="24"/>
        </w:rPr>
        <w:t xml:space="preserve"> избирательному округу, представляемое в соответствующую окружную избирательную комиссию не </w:t>
      </w:r>
      <w:proofErr w:type="gramStart"/>
      <w:r w:rsidRPr="00B82DF7">
        <w:rPr>
          <w:rFonts w:ascii="Times New Roman" w:hAnsi="Times New Roman" w:cs="Times New Roman"/>
          <w:sz w:val="24"/>
          <w:szCs w:val="24"/>
        </w:rPr>
        <w:t>позднее</w:t>
      </w:r>
      <w:proofErr w:type="gramEnd"/>
      <w:r w:rsidRPr="00B82DF7">
        <w:rPr>
          <w:rFonts w:ascii="Times New Roman" w:hAnsi="Times New Roman" w:cs="Times New Roman"/>
          <w:sz w:val="24"/>
          <w:szCs w:val="24"/>
        </w:rPr>
        <w:t xml:space="preserve"> чем за пять дней до дня голосования.</w:t>
      </w:r>
    </w:p>
    <w:p w:rsidR="00864E45" w:rsidRPr="00287CD6" w:rsidRDefault="00864E45" w:rsidP="00864E45">
      <w:pPr>
        <w:pStyle w:val="ConsPlusNormal"/>
        <w:jc w:val="both"/>
        <w:rPr>
          <w:rFonts w:ascii="Times New Roman" w:hAnsi="Times New Roman" w:cs="Times New Roman"/>
          <w:sz w:val="24"/>
          <w:szCs w:val="24"/>
          <w:highlight w:val="yellow"/>
        </w:rPr>
      </w:pPr>
    </w:p>
    <w:p w:rsidR="00864E45" w:rsidRPr="00B82DF7" w:rsidRDefault="00864E45" w:rsidP="00864E45">
      <w:pPr>
        <w:pStyle w:val="ConsPlusNormal"/>
        <w:jc w:val="both"/>
        <w:rPr>
          <w:rFonts w:ascii="Times New Roman" w:hAnsi="Times New Roman" w:cs="Times New Roman"/>
          <w:b/>
          <w:i/>
          <w:sz w:val="24"/>
          <w:szCs w:val="24"/>
        </w:rPr>
      </w:pPr>
      <w:r w:rsidRPr="00B82DF7">
        <w:rPr>
          <w:rFonts w:ascii="Times New Roman" w:hAnsi="Times New Roman" w:cs="Times New Roman"/>
          <w:b/>
          <w:i/>
          <w:sz w:val="24"/>
          <w:szCs w:val="24"/>
        </w:rPr>
        <w:t xml:space="preserve">6. Документы, представляемые  кандидатом, выдвинутым по </w:t>
      </w:r>
      <w:proofErr w:type="spellStart"/>
      <w:r w:rsidRPr="00B82DF7">
        <w:rPr>
          <w:rFonts w:ascii="Times New Roman" w:hAnsi="Times New Roman" w:cs="Times New Roman"/>
          <w:b/>
          <w:i/>
          <w:sz w:val="24"/>
          <w:szCs w:val="24"/>
        </w:rPr>
        <w:t>многомандатному</w:t>
      </w:r>
      <w:proofErr w:type="spellEnd"/>
      <w:r w:rsidRPr="00B82DF7">
        <w:rPr>
          <w:rFonts w:ascii="Times New Roman" w:hAnsi="Times New Roman" w:cs="Times New Roman"/>
          <w:b/>
          <w:i/>
          <w:sz w:val="24"/>
          <w:szCs w:val="24"/>
        </w:rPr>
        <w:t xml:space="preserve"> избирательному округу, при назначении члена </w:t>
      </w:r>
      <w:r w:rsidRPr="00867C05">
        <w:rPr>
          <w:rFonts w:ascii="Times New Roman" w:hAnsi="Times New Roman" w:cs="Times New Roman"/>
          <w:b/>
          <w:i/>
          <w:sz w:val="24"/>
          <w:szCs w:val="24"/>
        </w:rPr>
        <w:t>окружной избирательной комиссии</w:t>
      </w:r>
      <w:r w:rsidRPr="00B82DF7">
        <w:rPr>
          <w:rFonts w:ascii="Times New Roman" w:hAnsi="Times New Roman" w:cs="Times New Roman"/>
          <w:b/>
          <w:i/>
          <w:sz w:val="24"/>
          <w:szCs w:val="24"/>
        </w:rPr>
        <w:t xml:space="preserve"> с правом совещательного голоса</w:t>
      </w:r>
    </w:p>
    <w:p w:rsidR="00864E45" w:rsidRPr="00B82DF7" w:rsidRDefault="00864E45" w:rsidP="00864E45">
      <w:pPr>
        <w:pStyle w:val="ConsPlusNormal"/>
        <w:jc w:val="both"/>
        <w:outlineLvl w:val="1"/>
        <w:rPr>
          <w:rFonts w:ascii="Times New Roman" w:hAnsi="Times New Roman" w:cs="Times New Roman"/>
          <w:sz w:val="24"/>
          <w:szCs w:val="24"/>
        </w:rPr>
      </w:pPr>
    </w:p>
    <w:p w:rsidR="00864E45" w:rsidRPr="00B82DF7" w:rsidRDefault="00864E45" w:rsidP="00864E45">
      <w:pPr>
        <w:pStyle w:val="ConsPlusNormal"/>
        <w:jc w:val="both"/>
        <w:outlineLvl w:val="1"/>
        <w:rPr>
          <w:rFonts w:ascii="Times New Roman" w:hAnsi="Times New Roman" w:cs="Times New Roman"/>
          <w:sz w:val="24"/>
          <w:szCs w:val="24"/>
        </w:rPr>
      </w:pPr>
      <w:r w:rsidRPr="00B82DF7">
        <w:rPr>
          <w:rFonts w:ascii="Times New Roman" w:hAnsi="Times New Roman" w:cs="Times New Roman"/>
          <w:sz w:val="24"/>
          <w:szCs w:val="24"/>
        </w:rPr>
        <w:t xml:space="preserve">6.1. Письменное заявление кандидата, выдвинутого по </w:t>
      </w:r>
      <w:proofErr w:type="spellStart"/>
      <w:r w:rsidRPr="00B82DF7">
        <w:rPr>
          <w:rFonts w:ascii="Times New Roman" w:hAnsi="Times New Roman" w:cs="Times New Roman"/>
          <w:sz w:val="24"/>
          <w:szCs w:val="24"/>
        </w:rPr>
        <w:t>многомандатному</w:t>
      </w:r>
      <w:proofErr w:type="spellEnd"/>
      <w:r w:rsidRPr="00B82DF7">
        <w:rPr>
          <w:rFonts w:ascii="Times New Roman" w:hAnsi="Times New Roman" w:cs="Times New Roman"/>
          <w:sz w:val="24"/>
          <w:szCs w:val="24"/>
        </w:rPr>
        <w:t xml:space="preserve"> избирательно</w:t>
      </w:r>
      <w:r>
        <w:rPr>
          <w:rFonts w:ascii="Times New Roman" w:hAnsi="Times New Roman" w:cs="Times New Roman"/>
          <w:sz w:val="24"/>
          <w:szCs w:val="24"/>
        </w:rPr>
        <w:t xml:space="preserve">му округу, о назначении члена </w:t>
      </w:r>
      <w:r w:rsidRPr="00CB7CF7">
        <w:rPr>
          <w:b/>
          <w:sz w:val="24"/>
          <w:szCs w:val="24"/>
        </w:rPr>
        <w:t>Ачинеровско</w:t>
      </w:r>
      <w:r>
        <w:rPr>
          <w:b/>
          <w:sz w:val="24"/>
          <w:szCs w:val="24"/>
        </w:rPr>
        <w:t xml:space="preserve">й </w:t>
      </w:r>
      <w:r w:rsidRPr="00B82DF7">
        <w:rPr>
          <w:rFonts w:ascii="Times New Roman" w:hAnsi="Times New Roman" w:cs="Times New Roman"/>
          <w:sz w:val="24"/>
          <w:szCs w:val="24"/>
        </w:rPr>
        <w:t>избирательной комиссии с правом совещательного голоса (приложение №15).</w:t>
      </w:r>
    </w:p>
    <w:p w:rsidR="00864E45" w:rsidRPr="00B82DF7" w:rsidRDefault="00864E45" w:rsidP="00864E45">
      <w:pPr>
        <w:pStyle w:val="ConsPlusNormal"/>
        <w:jc w:val="both"/>
        <w:rPr>
          <w:rFonts w:ascii="Times New Roman" w:hAnsi="Times New Roman" w:cs="Times New Roman"/>
          <w:sz w:val="24"/>
          <w:szCs w:val="24"/>
        </w:rPr>
      </w:pPr>
      <w:r w:rsidRPr="00B82DF7">
        <w:rPr>
          <w:rFonts w:ascii="Times New Roman" w:hAnsi="Times New Roman" w:cs="Times New Roman"/>
          <w:sz w:val="24"/>
          <w:szCs w:val="24"/>
        </w:rPr>
        <w:t>6.2. Заявление гражданина о</w:t>
      </w:r>
      <w:r>
        <w:rPr>
          <w:rFonts w:ascii="Times New Roman" w:hAnsi="Times New Roman" w:cs="Times New Roman"/>
          <w:sz w:val="24"/>
          <w:szCs w:val="24"/>
        </w:rPr>
        <w:t xml:space="preserve"> согласии на назначение членом </w:t>
      </w:r>
      <w:r w:rsidRPr="00CB7CF7">
        <w:rPr>
          <w:b/>
          <w:sz w:val="24"/>
          <w:szCs w:val="24"/>
        </w:rPr>
        <w:t>Ачинеровского</w:t>
      </w:r>
      <w:r>
        <w:rPr>
          <w:b/>
          <w:sz w:val="24"/>
          <w:szCs w:val="24"/>
        </w:rPr>
        <w:t xml:space="preserve"> </w:t>
      </w:r>
      <w:r w:rsidRPr="00B82DF7">
        <w:rPr>
          <w:rFonts w:ascii="Times New Roman" w:hAnsi="Times New Roman" w:cs="Times New Roman"/>
          <w:sz w:val="24"/>
          <w:szCs w:val="24"/>
        </w:rPr>
        <w:t>избирательной комиссии с правом совещательного голоса (приложение № 14).</w:t>
      </w:r>
    </w:p>
    <w:p w:rsidR="00864E45" w:rsidRPr="00B82DF7" w:rsidRDefault="00864E45" w:rsidP="00864E45">
      <w:pPr>
        <w:pStyle w:val="ConsPlusNormal"/>
        <w:jc w:val="both"/>
        <w:rPr>
          <w:rFonts w:ascii="Times New Roman" w:hAnsi="Times New Roman" w:cs="Times New Roman"/>
          <w:sz w:val="24"/>
          <w:szCs w:val="24"/>
        </w:rPr>
      </w:pPr>
      <w:r w:rsidRPr="00B82DF7">
        <w:rPr>
          <w:rFonts w:ascii="Times New Roman" w:hAnsi="Times New Roman" w:cs="Times New Roman"/>
          <w:sz w:val="24"/>
          <w:szCs w:val="24"/>
        </w:rPr>
        <w:t>6.3. Копия паспорта или документа, заменяющего паспорт гражданина, члена окружной избирательной комиссии с правом совещательного голоса.</w:t>
      </w:r>
    </w:p>
    <w:p w:rsidR="00864E45" w:rsidRPr="00B82DF7" w:rsidRDefault="00864E45" w:rsidP="00864E45">
      <w:pPr>
        <w:pStyle w:val="ConsPlusNormal"/>
        <w:jc w:val="both"/>
        <w:rPr>
          <w:rFonts w:ascii="Times New Roman" w:hAnsi="Times New Roman" w:cs="Times New Roman"/>
          <w:sz w:val="24"/>
          <w:szCs w:val="24"/>
        </w:rPr>
      </w:pPr>
      <w:r w:rsidRPr="00B82DF7">
        <w:rPr>
          <w:rFonts w:ascii="Times New Roman" w:hAnsi="Times New Roman" w:cs="Times New Roman"/>
          <w:sz w:val="24"/>
          <w:szCs w:val="24"/>
        </w:rPr>
        <w:t xml:space="preserve">6.4. Две фотографии (цветные или черно-белые, на глянцевой или матовой бумаге) члена окружной избирательной комиссии с правом совещательного голоса размером 3 </w:t>
      </w:r>
      <w:proofErr w:type="spellStart"/>
      <w:r w:rsidRPr="00B82DF7">
        <w:rPr>
          <w:rFonts w:ascii="Times New Roman" w:hAnsi="Times New Roman" w:cs="Times New Roman"/>
          <w:sz w:val="24"/>
          <w:szCs w:val="24"/>
        </w:rPr>
        <w:t>x</w:t>
      </w:r>
      <w:proofErr w:type="spellEnd"/>
      <w:r w:rsidRPr="00B82DF7">
        <w:rPr>
          <w:rFonts w:ascii="Times New Roman" w:hAnsi="Times New Roman" w:cs="Times New Roman"/>
          <w:sz w:val="24"/>
          <w:szCs w:val="24"/>
        </w:rPr>
        <w:t xml:space="preserve"> </w:t>
      </w:r>
      <w:smartTag w:uri="urn:schemas-microsoft-com:office:smarttags" w:element="metricconverter">
        <w:smartTagPr>
          <w:attr w:name="ProductID" w:val="4 см"/>
        </w:smartTagPr>
        <w:r w:rsidRPr="00B82DF7">
          <w:rPr>
            <w:rFonts w:ascii="Times New Roman" w:hAnsi="Times New Roman" w:cs="Times New Roman"/>
            <w:sz w:val="24"/>
            <w:szCs w:val="24"/>
          </w:rPr>
          <w:t>4 см</w:t>
        </w:r>
      </w:smartTag>
      <w:r w:rsidRPr="00B82DF7">
        <w:rPr>
          <w:rFonts w:ascii="Times New Roman" w:hAnsi="Times New Roman" w:cs="Times New Roman"/>
          <w:sz w:val="24"/>
          <w:szCs w:val="24"/>
        </w:rPr>
        <w:t xml:space="preserve"> (без уголка). На оборотной стороне фотографии указываются фамилия и инициалы члена окружной избирательной комиссии с правом совещательного голоса.</w:t>
      </w:r>
    </w:p>
    <w:p w:rsidR="00864E45" w:rsidRPr="00B82DF7" w:rsidRDefault="00864E45" w:rsidP="00864E45">
      <w:pPr>
        <w:pStyle w:val="ConsPlusNormal"/>
        <w:jc w:val="both"/>
        <w:rPr>
          <w:rFonts w:ascii="Times New Roman" w:hAnsi="Times New Roman" w:cs="Times New Roman"/>
          <w:sz w:val="24"/>
          <w:szCs w:val="24"/>
        </w:rPr>
      </w:pPr>
    </w:p>
    <w:p w:rsidR="00864E45" w:rsidRPr="00B82DF7" w:rsidRDefault="00864E45" w:rsidP="00864E45">
      <w:pPr>
        <w:pStyle w:val="ConsPlusNormal"/>
        <w:jc w:val="both"/>
        <w:outlineLvl w:val="1"/>
        <w:rPr>
          <w:rFonts w:ascii="Times New Roman" w:hAnsi="Times New Roman" w:cs="Times New Roman"/>
          <w:b/>
          <w:i/>
          <w:sz w:val="24"/>
          <w:szCs w:val="24"/>
        </w:rPr>
      </w:pPr>
      <w:r w:rsidRPr="00B82DF7">
        <w:rPr>
          <w:rFonts w:ascii="Times New Roman" w:hAnsi="Times New Roman" w:cs="Times New Roman"/>
          <w:b/>
          <w:i/>
          <w:sz w:val="24"/>
          <w:szCs w:val="24"/>
        </w:rPr>
        <w:t>7. Иные документы, представляемые кандидатом или уполномоченным представителем кандидата по финансовым вопросам.</w:t>
      </w:r>
    </w:p>
    <w:p w:rsidR="00864E45" w:rsidRPr="00B82DF7" w:rsidRDefault="00864E45" w:rsidP="00864E45">
      <w:pPr>
        <w:pStyle w:val="ConsPlusNormal"/>
        <w:jc w:val="both"/>
        <w:outlineLvl w:val="1"/>
        <w:rPr>
          <w:rFonts w:ascii="Times New Roman" w:hAnsi="Times New Roman" w:cs="Times New Roman"/>
          <w:i/>
          <w:sz w:val="24"/>
          <w:szCs w:val="24"/>
        </w:rPr>
      </w:pPr>
    </w:p>
    <w:p w:rsidR="00864E45" w:rsidRPr="00B82DF7" w:rsidRDefault="00864E45" w:rsidP="00864E45">
      <w:pPr>
        <w:pStyle w:val="ConsPlusNormal"/>
        <w:jc w:val="both"/>
      </w:pPr>
      <w:r w:rsidRPr="00B82DF7">
        <w:rPr>
          <w:rFonts w:ascii="Times New Roman" w:hAnsi="Times New Roman" w:cs="Times New Roman"/>
          <w:sz w:val="24"/>
          <w:szCs w:val="24"/>
        </w:rPr>
        <w:t xml:space="preserve">7.1. </w:t>
      </w:r>
      <w:proofErr w:type="gramStart"/>
      <w:r w:rsidRPr="00B82DF7">
        <w:rPr>
          <w:rFonts w:ascii="Times New Roman" w:hAnsi="Times New Roman" w:cs="Times New Roman"/>
          <w:sz w:val="24"/>
          <w:szCs w:val="24"/>
        </w:rPr>
        <w:t>Итоговый финансовый отчет кандидата, выдвинутого по</w:t>
      </w:r>
      <w:r w:rsidRPr="00B82DF7">
        <w:rPr>
          <w:sz w:val="24"/>
          <w:szCs w:val="24"/>
        </w:rPr>
        <w:t xml:space="preserve">, </w:t>
      </w:r>
      <w:r w:rsidRPr="00B82DF7">
        <w:rPr>
          <w:rFonts w:ascii="Times New Roman" w:hAnsi="Times New Roman" w:cs="Times New Roman"/>
          <w:sz w:val="24"/>
          <w:szCs w:val="24"/>
        </w:rPr>
        <w:t xml:space="preserve">выдвинутого по </w:t>
      </w:r>
      <w:proofErr w:type="spellStart"/>
      <w:r w:rsidRPr="00B82DF7">
        <w:rPr>
          <w:rFonts w:ascii="Times New Roman" w:hAnsi="Times New Roman" w:cs="Times New Roman"/>
          <w:sz w:val="24"/>
          <w:szCs w:val="24"/>
        </w:rPr>
        <w:t>многомандатному</w:t>
      </w:r>
      <w:proofErr w:type="spellEnd"/>
      <w:r w:rsidRPr="00B82DF7">
        <w:rPr>
          <w:rFonts w:ascii="Times New Roman" w:hAnsi="Times New Roman" w:cs="Times New Roman"/>
          <w:sz w:val="24"/>
          <w:szCs w:val="24"/>
        </w:rPr>
        <w:t xml:space="preserve"> избирательному округу по выборам депутатов Собрания депутатов </w:t>
      </w:r>
      <w:r w:rsidRPr="00CB7CF7">
        <w:rPr>
          <w:b/>
          <w:sz w:val="24"/>
          <w:szCs w:val="24"/>
        </w:rPr>
        <w:lastRenderedPageBreak/>
        <w:t>Ачинеровского</w:t>
      </w:r>
      <w:r>
        <w:rPr>
          <w:b/>
          <w:sz w:val="24"/>
          <w:szCs w:val="24"/>
        </w:rPr>
        <w:t xml:space="preserve"> </w:t>
      </w:r>
      <w:r w:rsidRPr="00B82DF7">
        <w:rPr>
          <w:rFonts w:ascii="Times New Roman" w:hAnsi="Times New Roman" w:cs="Times New Roman"/>
          <w:sz w:val="24"/>
          <w:szCs w:val="24"/>
        </w:rPr>
        <w:t>сельского муниципального образования Республики Калмыкия пятого созыва, который представляется в обязательном порядке не позднее чем через 30 дней со дня официального опубликования результатов выборов.</w:t>
      </w:r>
      <w:proofErr w:type="gramEnd"/>
    </w:p>
    <w:p w:rsidR="00864E45" w:rsidRPr="001C50F3" w:rsidRDefault="00864E45" w:rsidP="00864E45">
      <w:pPr>
        <w:pStyle w:val="14-15"/>
        <w:widowControl/>
        <w:suppressAutoHyphens/>
        <w:spacing w:line="240" w:lineRule="auto"/>
        <w:rPr>
          <w:sz w:val="20"/>
        </w:rPr>
      </w:pPr>
    </w:p>
    <w:p w:rsidR="00864E45" w:rsidRPr="007E6A69" w:rsidRDefault="00864E45" w:rsidP="00864E45">
      <w:pPr>
        <w:pStyle w:val="14-15"/>
        <w:widowControl/>
        <w:suppressAutoHyphens/>
        <w:spacing w:line="240" w:lineRule="auto"/>
        <w:rPr>
          <w:sz w:val="24"/>
          <w:szCs w:val="24"/>
        </w:rPr>
      </w:pPr>
      <w:r w:rsidRPr="007E6A69">
        <w:rPr>
          <w:sz w:val="24"/>
          <w:szCs w:val="24"/>
        </w:rPr>
        <w:t>С образцами  приложений к данному перечню можно ознакомиться  в сети «Интернет» на сайте Избирательной комиссии РК,  сайте  администрации Ачинеровского СМО РК и в  Избирательной комиссии Ачине</w:t>
      </w:r>
      <w:r>
        <w:rPr>
          <w:sz w:val="24"/>
          <w:szCs w:val="24"/>
        </w:rPr>
        <w:t>ровского СМО РК по адресу:  359243</w:t>
      </w:r>
      <w:r w:rsidRPr="007E6A69">
        <w:rPr>
          <w:sz w:val="24"/>
          <w:szCs w:val="24"/>
        </w:rPr>
        <w:t xml:space="preserve"> РК, Черноземельский район, п.  Ачинеры, ул. </w:t>
      </w:r>
      <w:r>
        <w:rPr>
          <w:sz w:val="24"/>
          <w:szCs w:val="24"/>
        </w:rPr>
        <w:t>В.И. Ленина, дом 12</w:t>
      </w:r>
    </w:p>
    <w:p w:rsidR="00864E45" w:rsidRPr="001C50F3" w:rsidRDefault="00864E45" w:rsidP="00864E45">
      <w:pPr>
        <w:pStyle w:val="14-15"/>
        <w:widowControl/>
        <w:suppressAutoHyphens/>
        <w:spacing w:line="240" w:lineRule="auto"/>
        <w:rPr>
          <w:sz w:val="20"/>
          <w:highlight w:val="yellow"/>
        </w:rPr>
      </w:pPr>
    </w:p>
    <w:p w:rsidR="00864E45" w:rsidRPr="007E6A69" w:rsidRDefault="00864E45" w:rsidP="00864E45">
      <w:pPr>
        <w:pStyle w:val="14-15"/>
        <w:widowControl/>
        <w:suppressAutoHyphens/>
        <w:spacing w:line="240" w:lineRule="auto"/>
        <w:rPr>
          <w:b/>
          <w:sz w:val="24"/>
          <w:szCs w:val="24"/>
          <w:highlight w:val="yellow"/>
        </w:rPr>
      </w:pPr>
      <w:r w:rsidRPr="007E6A69">
        <w:rPr>
          <w:b/>
          <w:sz w:val="24"/>
          <w:szCs w:val="24"/>
        </w:rPr>
        <w:t>Избирательная комиссия</w:t>
      </w:r>
      <w:r w:rsidRPr="007E6A69">
        <w:rPr>
          <w:b/>
          <w:bCs/>
          <w:sz w:val="24"/>
          <w:szCs w:val="24"/>
        </w:rPr>
        <w:t xml:space="preserve"> </w:t>
      </w:r>
      <w:r w:rsidRPr="007E6A69">
        <w:rPr>
          <w:b/>
          <w:sz w:val="24"/>
          <w:szCs w:val="24"/>
        </w:rPr>
        <w:t xml:space="preserve">Ачинеровского сельского муниципального образования  </w:t>
      </w:r>
      <w:r w:rsidRPr="007E6A69">
        <w:rPr>
          <w:b/>
          <w:bCs/>
          <w:sz w:val="24"/>
          <w:szCs w:val="24"/>
        </w:rPr>
        <w:t>Республики Калмыкия</w:t>
      </w:r>
    </w:p>
    <w:p w:rsidR="00C84448" w:rsidRDefault="00C84448"/>
    <w:sectPr w:rsidR="00C84448" w:rsidSect="00A6482F">
      <w:footerReference w:type="default" r:id="rId5"/>
      <w:pgSz w:w="11905" w:h="16838"/>
      <w:pgMar w:top="851" w:right="851"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3F0" w:rsidRPr="00DA0211" w:rsidRDefault="00864E45" w:rsidP="00FB1A65">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C0E47"/>
    <w:multiLevelType w:val="hybridMultilevel"/>
    <w:tmpl w:val="2222E566"/>
    <w:lvl w:ilvl="0" w:tplc="902A0C66">
      <w:start w:val="1"/>
      <w:numFmt w:val="decimal"/>
      <w:lvlText w:val="%1."/>
      <w:lvlJc w:val="left"/>
      <w:pPr>
        <w:ind w:left="360" w:hanging="360"/>
      </w:pPr>
      <w:rPr>
        <w:rFonts w:hint="default"/>
        <w:color w:val="00000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4E45"/>
    <w:rsid w:val="00864E45"/>
    <w:rsid w:val="00C84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E4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64E45"/>
    <w:pPr>
      <w:keepNext/>
      <w:spacing w:before="240" w:after="60"/>
      <w:outlineLvl w:val="1"/>
    </w:pPr>
    <w:rPr>
      <w:rFonts w:ascii="Arial" w:hAnsi="Arial"/>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64E45"/>
    <w:rPr>
      <w:rFonts w:ascii="Arial" w:eastAsia="Times New Roman" w:hAnsi="Arial" w:cs="Times New Roman"/>
      <w:b/>
      <w:bCs/>
      <w:i/>
      <w:iCs/>
      <w:sz w:val="28"/>
      <w:szCs w:val="28"/>
      <w:lang w:eastAsia="ru-RU"/>
    </w:rPr>
  </w:style>
  <w:style w:type="paragraph" w:customStyle="1" w:styleId="14-15">
    <w:name w:val="Текст 14-1.5"/>
    <w:basedOn w:val="a"/>
    <w:rsid w:val="00864E45"/>
    <w:pPr>
      <w:widowControl w:val="0"/>
      <w:spacing w:line="360" w:lineRule="auto"/>
      <w:ind w:firstLine="709"/>
      <w:jc w:val="both"/>
    </w:pPr>
    <w:rPr>
      <w:sz w:val="28"/>
      <w:szCs w:val="20"/>
    </w:rPr>
  </w:style>
  <w:style w:type="paragraph" w:styleId="21">
    <w:name w:val="Body Text 2"/>
    <w:basedOn w:val="a"/>
    <w:link w:val="22"/>
    <w:rsid w:val="00864E45"/>
    <w:pPr>
      <w:spacing w:line="360" w:lineRule="auto"/>
      <w:jc w:val="center"/>
    </w:pPr>
    <w:rPr>
      <w:b/>
      <w:sz w:val="28"/>
      <w:szCs w:val="20"/>
      <w:lang/>
    </w:rPr>
  </w:style>
  <w:style w:type="character" w:customStyle="1" w:styleId="22">
    <w:name w:val="Основной текст 2 Знак"/>
    <w:basedOn w:val="a0"/>
    <w:link w:val="21"/>
    <w:rsid w:val="00864E45"/>
    <w:rPr>
      <w:rFonts w:ascii="Times New Roman" w:eastAsia="Times New Roman" w:hAnsi="Times New Roman" w:cs="Times New Roman"/>
      <w:b/>
      <w:sz w:val="28"/>
      <w:szCs w:val="20"/>
      <w:lang w:eastAsia="ru-RU"/>
    </w:rPr>
  </w:style>
  <w:style w:type="paragraph" w:styleId="a3">
    <w:name w:val="footer"/>
    <w:basedOn w:val="a"/>
    <w:link w:val="a4"/>
    <w:rsid w:val="00864E45"/>
    <w:pPr>
      <w:tabs>
        <w:tab w:val="center" w:pos="4677"/>
        <w:tab w:val="right" w:pos="9355"/>
      </w:tabs>
    </w:pPr>
    <w:rPr>
      <w:lang/>
    </w:rPr>
  </w:style>
  <w:style w:type="character" w:customStyle="1" w:styleId="a4">
    <w:name w:val="Нижний колонтитул Знак"/>
    <w:basedOn w:val="a0"/>
    <w:link w:val="a3"/>
    <w:rsid w:val="00864E45"/>
    <w:rPr>
      <w:rFonts w:ascii="Times New Roman" w:eastAsia="Times New Roman" w:hAnsi="Times New Roman" w:cs="Times New Roman"/>
      <w:sz w:val="24"/>
      <w:szCs w:val="24"/>
      <w:lang w:eastAsia="ru-RU"/>
    </w:rPr>
  </w:style>
  <w:style w:type="paragraph" w:styleId="a5">
    <w:name w:val="Body Text"/>
    <w:basedOn w:val="a"/>
    <w:link w:val="a6"/>
    <w:rsid w:val="00864E45"/>
    <w:pPr>
      <w:spacing w:after="120"/>
    </w:pPr>
    <w:rPr>
      <w:lang/>
    </w:rPr>
  </w:style>
  <w:style w:type="character" w:customStyle="1" w:styleId="a6">
    <w:name w:val="Основной текст Знак"/>
    <w:basedOn w:val="a0"/>
    <w:link w:val="a5"/>
    <w:rsid w:val="00864E45"/>
    <w:rPr>
      <w:rFonts w:ascii="Times New Roman" w:eastAsia="Times New Roman" w:hAnsi="Times New Roman" w:cs="Times New Roman"/>
      <w:sz w:val="24"/>
      <w:szCs w:val="24"/>
      <w:lang w:eastAsia="ru-RU"/>
    </w:rPr>
  </w:style>
  <w:style w:type="paragraph" w:styleId="a7">
    <w:name w:val="Body Text Indent"/>
    <w:basedOn w:val="a"/>
    <w:link w:val="a8"/>
    <w:rsid w:val="00864E45"/>
    <w:pPr>
      <w:spacing w:after="120"/>
      <w:ind w:left="283"/>
    </w:pPr>
    <w:rPr>
      <w:lang/>
    </w:rPr>
  </w:style>
  <w:style w:type="character" w:customStyle="1" w:styleId="a8">
    <w:name w:val="Основной текст с отступом Знак"/>
    <w:basedOn w:val="a0"/>
    <w:link w:val="a7"/>
    <w:rsid w:val="00864E45"/>
    <w:rPr>
      <w:rFonts w:ascii="Times New Roman" w:eastAsia="Times New Roman" w:hAnsi="Times New Roman" w:cs="Times New Roman"/>
      <w:sz w:val="24"/>
      <w:szCs w:val="24"/>
      <w:lang w:eastAsia="ru-RU"/>
    </w:rPr>
  </w:style>
  <w:style w:type="paragraph" w:customStyle="1" w:styleId="BodyText21">
    <w:name w:val="Body Text 21"/>
    <w:basedOn w:val="a"/>
    <w:rsid w:val="00864E45"/>
    <w:pPr>
      <w:autoSpaceDE w:val="0"/>
      <w:autoSpaceDN w:val="0"/>
      <w:jc w:val="both"/>
    </w:pPr>
    <w:rPr>
      <w:sz w:val="28"/>
      <w:szCs w:val="28"/>
    </w:rPr>
  </w:style>
  <w:style w:type="paragraph" w:customStyle="1" w:styleId="ConsPlusNormal">
    <w:name w:val="ConsPlusNormal"/>
    <w:rsid w:val="00864E45"/>
    <w:pPr>
      <w:autoSpaceDE w:val="0"/>
      <w:autoSpaceDN w:val="0"/>
      <w:adjustRightInd w:val="0"/>
      <w:spacing w:after="0" w:line="240" w:lineRule="auto"/>
      <w:ind w:firstLine="720"/>
    </w:pPr>
    <w:rPr>
      <w:rFonts w:ascii="Arial" w:eastAsia="Times New Roman" w:hAnsi="Arial" w:cs="Arial"/>
      <w:sz w:val="26"/>
      <w:szCs w:val="26"/>
      <w:lang w:eastAsia="ru-RU"/>
    </w:rPr>
  </w:style>
  <w:style w:type="paragraph" w:styleId="a9">
    <w:name w:val="List Paragraph"/>
    <w:basedOn w:val="a"/>
    <w:qFormat/>
    <w:rsid w:val="00864E45"/>
    <w:pPr>
      <w:ind w:left="720"/>
      <w:contextualSpacing/>
    </w:pPr>
  </w:style>
  <w:style w:type="paragraph" w:customStyle="1" w:styleId="heading1">
    <w:name w:val="heading 1"/>
    <w:basedOn w:val="a"/>
    <w:next w:val="a"/>
    <w:rsid w:val="00864E45"/>
    <w:pPr>
      <w:keepNext/>
      <w:jc w:val="center"/>
      <w:outlineLvl w:val="0"/>
    </w:pPr>
    <w:rPr>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3431</Words>
  <Characters>19557</Characters>
  <Application>Microsoft Office Word</Application>
  <DocSecurity>0</DocSecurity>
  <Lines>162</Lines>
  <Paragraphs>45</Paragraphs>
  <ScaleCrop>false</ScaleCrop>
  <Company>MultiDVD Team</Company>
  <LinksUpToDate>false</LinksUpToDate>
  <CharactersWithSpaces>22943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2020-07-10T07:29:00Z</dcterms:created>
  <dcterms:modified xsi:type="dcterms:W3CDTF">2020-07-10T07:30:00Z</dcterms:modified>
</cp:coreProperties>
</file>