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2" w:rsidRDefault="00415132" w:rsidP="00415132">
      <w:pPr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415132" w:rsidRDefault="00415132" w:rsidP="00415132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415132" w:rsidRDefault="00415132" w:rsidP="00415132">
      <w:pPr>
        <w:jc w:val="center"/>
        <w:rPr>
          <w:b/>
        </w:rPr>
      </w:pPr>
      <w:r>
        <w:rPr>
          <w:b/>
        </w:rPr>
        <w:t>РЕСПУБЛИКИ КАЛМЫКИЯ</w:t>
      </w:r>
    </w:p>
    <w:p w:rsidR="00415132" w:rsidRDefault="00415132" w:rsidP="00415132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415132" w:rsidRDefault="00415132" w:rsidP="0041513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415132" w:rsidRDefault="00415132" w:rsidP="00415132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415132" w:rsidRDefault="00415132" w:rsidP="0041513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4/16-5                                          п. Ачинеры</w:t>
      </w:r>
    </w:p>
    <w:p w:rsidR="00415132" w:rsidRDefault="00415132" w:rsidP="00415132">
      <w:pPr>
        <w:jc w:val="center"/>
        <w:rPr>
          <w:b/>
        </w:rPr>
      </w:pPr>
    </w:p>
    <w:p w:rsidR="00415132" w:rsidRDefault="00415132" w:rsidP="00415132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сельского  муниципального образования Республики Калмыкия </w:t>
      </w:r>
    </w:p>
    <w:p w:rsidR="00415132" w:rsidRDefault="00415132" w:rsidP="00415132">
      <w:pPr>
        <w:jc w:val="center"/>
        <w:rPr>
          <w:b/>
        </w:rPr>
      </w:pPr>
      <w:r>
        <w:rPr>
          <w:b/>
        </w:rPr>
        <w:t xml:space="preserve">по многомандатному избирательному округу </w:t>
      </w:r>
    </w:p>
    <w:p w:rsidR="00415132" w:rsidRDefault="00415132" w:rsidP="00415132">
      <w:pPr>
        <w:pStyle w:val="a3"/>
        <w:rPr>
          <w:b/>
          <w:sz w:val="24"/>
        </w:rPr>
      </w:pPr>
      <w:r>
        <w:rPr>
          <w:b/>
          <w:sz w:val="24"/>
        </w:rPr>
        <w:t xml:space="preserve">Хечиева </w:t>
      </w:r>
      <w:proofErr w:type="spellStart"/>
      <w:r>
        <w:rPr>
          <w:b/>
          <w:sz w:val="24"/>
        </w:rPr>
        <w:t>Савра</w:t>
      </w:r>
      <w:proofErr w:type="spellEnd"/>
      <w:r>
        <w:rPr>
          <w:b/>
          <w:sz w:val="24"/>
        </w:rPr>
        <w:t xml:space="preserve"> Васильевича</w:t>
      </w:r>
    </w:p>
    <w:p w:rsidR="00415132" w:rsidRDefault="00415132" w:rsidP="00415132">
      <w:pPr>
        <w:ind w:firstLine="708"/>
        <w:jc w:val="both"/>
      </w:pPr>
    </w:p>
    <w:p w:rsidR="00415132" w:rsidRDefault="00415132" w:rsidP="00415132">
      <w:pPr>
        <w:pStyle w:val="a3"/>
        <w:ind w:firstLine="567"/>
        <w:jc w:val="both"/>
        <w:rPr>
          <w:b/>
          <w:sz w:val="24"/>
        </w:rPr>
      </w:pPr>
      <w:proofErr w:type="gramStart"/>
      <w:r>
        <w:rPr>
          <w:sz w:val="24"/>
        </w:rPr>
        <w:t xml:space="preserve">Проверив соответствие порядка выдвижения  Хечиева </w:t>
      </w:r>
      <w:proofErr w:type="spellStart"/>
      <w:r>
        <w:rPr>
          <w:sz w:val="24"/>
        </w:rPr>
        <w:t>Савра</w:t>
      </w:r>
      <w:proofErr w:type="spellEnd"/>
      <w:r>
        <w:rPr>
          <w:sz w:val="24"/>
        </w:rPr>
        <w:t xml:space="preserve"> Васильевича</w:t>
      </w:r>
      <w:r>
        <w:rPr>
          <w:sz w:val="24"/>
          <w:u w:val="single"/>
        </w:rPr>
        <w:t xml:space="preserve">, </w:t>
      </w:r>
      <w:r>
        <w:rPr>
          <w:sz w:val="24"/>
        </w:rPr>
        <w:t>кандидатом в депутаты Собрания депутатов Ачинеровского сельского муниципального образования Республики Калмыкия 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</w:t>
      </w:r>
      <w:proofErr w:type="gramEnd"/>
      <w:r>
        <w:rPr>
          <w:sz w:val="24"/>
        </w:rPr>
        <w:t>,</w:t>
      </w:r>
      <w:r>
        <w:rPr>
          <w:b/>
          <w:sz w:val="24"/>
        </w:rPr>
        <w:t xml:space="preserve">  </w:t>
      </w:r>
      <w:r>
        <w:rPr>
          <w:sz w:val="24"/>
        </w:rPr>
        <w:t>Избирательная комиссия Ачинеровского сельского муниципального образования Республики Калмыкия установила следующее.</w:t>
      </w:r>
    </w:p>
    <w:p w:rsidR="00415132" w:rsidRDefault="00415132" w:rsidP="0041513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Кандидат в депутаты Собрания депутатов Ачинеровского сельского муниципального образования Республики Калмыкия пятого созыва </w:t>
      </w:r>
      <w:proofErr w:type="spellStart"/>
      <w:r>
        <w:rPr>
          <w:sz w:val="24"/>
        </w:rPr>
        <w:t>Хечиев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Савр</w:t>
      </w:r>
      <w:proofErr w:type="spellEnd"/>
      <w:r>
        <w:rPr>
          <w:sz w:val="24"/>
        </w:rPr>
        <w:t xml:space="preserve"> Васильевич выдвинут в порядке самовыдвижения в депутаты Собрания депутатов Ачинеровского сельского муниципального образования Республики Калмыкия пятого созыва по многомандатному избирательному округу. </w:t>
      </w:r>
    </w:p>
    <w:p w:rsidR="00415132" w:rsidRDefault="00415132" w:rsidP="00415132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415132" w:rsidRDefault="00415132" w:rsidP="00415132">
      <w:pPr>
        <w:pStyle w:val="a3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Документы, представленные </w:t>
      </w:r>
      <w:proofErr w:type="spellStart"/>
      <w:r>
        <w:rPr>
          <w:sz w:val="24"/>
        </w:rPr>
        <w:t>Хечиевым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Савром</w:t>
      </w:r>
      <w:proofErr w:type="spellEnd"/>
      <w:r>
        <w:rPr>
          <w:sz w:val="24"/>
        </w:rPr>
        <w:t xml:space="preserve"> Васильевичем в комиссию для регистрации кандидатом в депутаты Собрания депутатов А</w:t>
      </w:r>
      <w:r w:rsidR="002807C7">
        <w:rPr>
          <w:sz w:val="24"/>
        </w:rPr>
        <w:t>чинеровс</w:t>
      </w:r>
      <w:r>
        <w:rPr>
          <w:sz w:val="24"/>
        </w:rPr>
        <w:t>кого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</w:t>
      </w:r>
      <w:proofErr w:type="gramEnd"/>
      <w:r>
        <w:rPr>
          <w:sz w:val="24"/>
        </w:rPr>
        <w:t xml:space="preserve"> в органы местного самоуправления в  Республике Калмыкия». </w:t>
      </w:r>
    </w:p>
    <w:p w:rsidR="00415132" w:rsidRDefault="00415132" w:rsidP="00415132">
      <w:pPr>
        <w:pStyle w:val="a3"/>
        <w:ind w:firstLine="540"/>
        <w:jc w:val="both"/>
        <w:rPr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сельского муниципального образования Республики Калмыкия</w:t>
      </w:r>
    </w:p>
    <w:p w:rsidR="00415132" w:rsidRDefault="00415132" w:rsidP="00415132">
      <w:pPr>
        <w:pStyle w:val="a3"/>
        <w:ind w:firstLine="540"/>
        <w:jc w:val="both"/>
        <w:rPr>
          <w:sz w:val="24"/>
        </w:rPr>
      </w:pPr>
    </w:p>
    <w:p w:rsidR="00415132" w:rsidRDefault="00415132" w:rsidP="00415132">
      <w:pPr>
        <w:pStyle w:val="14"/>
        <w:suppressLineNumbers/>
        <w:ind w:firstLine="540"/>
        <w:rPr>
          <w:bCs/>
          <w:sz w:val="24"/>
          <w:szCs w:val="24"/>
        </w:rPr>
      </w:pPr>
      <w:r>
        <w:rPr>
          <w:bCs/>
          <w:spacing w:val="60"/>
          <w:sz w:val="24"/>
          <w:szCs w:val="24"/>
        </w:rPr>
        <w:t>решила</w:t>
      </w:r>
      <w:r>
        <w:rPr>
          <w:bCs/>
          <w:sz w:val="24"/>
          <w:szCs w:val="24"/>
        </w:rPr>
        <w:t>:</w:t>
      </w:r>
    </w:p>
    <w:p w:rsidR="00415132" w:rsidRDefault="00415132" w:rsidP="00415132">
      <w:pPr>
        <w:pStyle w:val="14"/>
        <w:suppressLineNumbers/>
        <w:ind w:firstLine="540"/>
        <w:rPr>
          <w:bCs/>
          <w:sz w:val="24"/>
          <w:szCs w:val="24"/>
        </w:rPr>
      </w:pPr>
    </w:p>
    <w:p w:rsidR="00415132" w:rsidRDefault="00415132" w:rsidP="0041513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Хечиева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1981 года  рождения, проживающего по адресу: Республика Калмыкия, Черноземельский район, пос. Ачинеры, ул. Победы, дом 7, работающего водителем АО п/з «Черноземельский» Республики Калмыкия, выдвинутого в порядке самовыдвижения кандидатом  в депутаты Собрания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депутатов Ачинеровского сельского муниципального образования Республики Калмыкия по многомандатному избирательному округу.</w:t>
      </w:r>
    </w:p>
    <w:p w:rsidR="00415132" w:rsidRDefault="00415132" w:rsidP="00415132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Выдать </w:t>
      </w:r>
      <w:proofErr w:type="spellStart"/>
      <w:r>
        <w:rPr>
          <w:b w:val="0"/>
          <w:sz w:val="24"/>
          <w:szCs w:val="24"/>
        </w:rPr>
        <w:t>Хечиеву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Савру</w:t>
      </w:r>
      <w:proofErr w:type="spellEnd"/>
      <w:r>
        <w:rPr>
          <w:b w:val="0"/>
          <w:sz w:val="24"/>
          <w:szCs w:val="24"/>
        </w:rPr>
        <w:t xml:space="preserve"> Васильевичу</w:t>
      </w:r>
      <w:r>
        <w:rPr>
          <w:b w:val="0"/>
          <w:sz w:val="24"/>
        </w:rPr>
        <w:t xml:space="preserve">  </w:t>
      </w:r>
      <w:r>
        <w:rPr>
          <w:b w:val="0"/>
          <w:sz w:val="24"/>
          <w:szCs w:val="24"/>
        </w:rPr>
        <w:t>удостоверение установленного образца.</w:t>
      </w:r>
    </w:p>
    <w:p w:rsidR="00415132" w:rsidRDefault="00415132" w:rsidP="00415132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Направить настоящее решение для опубликования в районную газету  «Ленинец»  и в Администрацию Ачинеровского сельского муниципального образования Республики Калмыкия для размещения на сайте в сети Интернет.</w:t>
      </w:r>
    </w:p>
    <w:p w:rsidR="00415132" w:rsidRDefault="00415132" w:rsidP="00415132">
      <w:pPr>
        <w:pStyle w:val="14"/>
        <w:suppressLineNumbers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15132" w:rsidRDefault="00415132" w:rsidP="004151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610" w:type="dxa"/>
        <w:tblLayout w:type="fixed"/>
        <w:tblLook w:val="04A0"/>
      </w:tblPr>
      <w:tblGrid>
        <w:gridCol w:w="4101"/>
        <w:gridCol w:w="2240"/>
        <w:gridCol w:w="2269"/>
      </w:tblGrid>
      <w:tr w:rsidR="00415132" w:rsidTr="00415132">
        <w:trPr>
          <w:trHeight w:val="2367"/>
        </w:trPr>
        <w:tc>
          <w:tcPr>
            <w:tcW w:w="4104" w:type="dxa"/>
          </w:tcPr>
          <w:p w:rsidR="00415132" w:rsidRDefault="00415132">
            <w:pPr>
              <w:suppressAutoHyphens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415132" w:rsidRDefault="0041513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415132" w:rsidRDefault="00415132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415132" w:rsidRDefault="00415132">
            <w:pPr>
              <w:suppressAutoHyphens/>
              <w:rPr>
                <w:b/>
                <w:bCs/>
              </w:rPr>
            </w:pPr>
          </w:p>
          <w:p w:rsidR="00415132" w:rsidRDefault="0041513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415132" w:rsidRDefault="0041513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415132" w:rsidRDefault="00415132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241" w:type="dxa"/>
          </w:tcPr>
          <w:p w:rsidR="00415132" w:rsidRDefault="00415132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415132" w:rsidRDefault="00415132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415132" w:rsidRDefault="00415132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415132" w:rsidRDefault="00415132">
            <w:pPr>
              <w:pStyle w:val="2"/>
              <w:suppressAutoHyphens/>
              <w:jc w:val="both"/>
              <w:rPr>
                <w:rFonts w:eastAsiaTheme="minorEastAsia" w:cstheme="minorBidi"/>
                <w:i w:val="0"/>
                <w:sz w:val="24"/>
              </w:rPr>
            </w:pPr>
          </w:p>
          <w:p w:rsidR="00415132" w:rsidRDefault="00415132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</w:p>
          <w:p w:rsidR="00415132" w:rsidRDefault="00415132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</w:rPr>
              <w:t>О.И. Шавартаев</w:t>
            </w: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</w:p>
          <w:p w:rsidR="00415132" w:rsidRDefault="00415132">
            <w:pPr>
              <w:suppressAutoHyphens/>
              <w:jc w:val="both"/>
              <w:rPr>
                <w:b/>
              </w:rPr>
            </w:pP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  <w:p w:rsidR="00415132" w:rsidRDefault="00415132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415132" w:rsidRDefault="00415132" w:rsidP="00415132"/>
    <w:p w:rsidR="00F8166F" w:rsidRDefault="00F8166F"/>
    <w:sectPr w:rsidR="00F8166F" w:rsidSect="00F8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5132"/>
    <w:rsid w:val="002807C7"/>
    <w:rsid w:val="003D68F0"/>
    <w:rsid w:val="00415132"/>
    <w:rsid w:val="00F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1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415132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415132"/>
    <w:pPr>
      <w:jc w:val="center"/>
    </w:pPr>
    <w:rPr>
      <w:sz w:val="28"/>
    </w:rPr>
  </w:style>
  <w:style w:type="paragraph" w:customStyle="1" w:styleId="ConsPlusNonformat">
    <w:name w:val="ConsPlusNonformat"/>
    <w:rsid w:val="00415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415132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>MultiDVD Team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2020-08-02T07:50:00Z</dcterms:created>
  <dcterms:modified xsi:type="dcterms:W3CDTF">2020-08-02T07:55:00Z</dcterms:modified>
</cp:coreProperties>
</file>