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center" w:tblpY="182"/>
        <w:tblW w:w="109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513"/>
        <w:gridCol w:w="4787"/>
      </w:tblGrid>
      <w:tr w:rsidR="00BD7908" w:rsidRPr="00E61AA6" w:rsidTr="002B640E">
        <w:trPr>
          <w:trHeight w:val="1602"/>
        </w:trPr>
        <w:tc>
          <w:tcPr>
            <w:tcW w:w="4608" w:type="dxa"/>
          </w:tcPr>
          <w:p w:rsidR="00BD7908" w:rsidRPr="00E61AA6" w:rsidRDefault="00BD7908" w:rsidP="002B640E">
            <w:pPr>
              <w:jc w:val="center"/>
              <w:rPr>
                <w:rFonts w:eastAsia="Calibri"/>
                <w:b/>
                <w:sz w:val="22"/>
                <w:szCs w:val="22"/>
              </w:rPr>
            </w:pPr>
          </w:p>
          <w:p w:rsidR="00BD7908" w:rsidRPr="00E61AA6" w:rsidRDefault="00BD7908" w:rsidP="002B640E">
            <w:pPr>
              <w:jc w:val="center"/>
              <w:rPr>
                <w:rFonts w:eastAsia="Calibri"/>
                <w:b/>
                <w:sz w:val="22"/>
                <w:szCs w:val="22"/>
              </w:rPr>
            </w:pPr>
            <w:r w:rsidRPr="00E61AA6">
              <w:rPr>
                <w:rFonts w:eastAsia="Calibri"/>
                <w:b/>
                <w:sz w:val="22"/>
                <w:szCs w:val="22"/>
              </w:rPr>
              <w:t>ХАЛЬМГ ТАҢҺЧИН</w:t>
            </w:r>
          </w:p>
          <w:p w:rsidR="00BD7908" w:rsidRPr="00E61AA6" w:rsidRDefault="00BD7908" w:rsidP="002B640E">
            <w:pPr>
              <w:jc w:val="center"/>
              <w:rPr>
                <w:rFonts w:eastAsia="Calibri"/>
                <w:b/>
                <w:sz w:val="22"/>
                <w:szCs w:val="22"/>
              </w:rPr>
            </w:pPr>
            <w:r w:rsidRPr="00E61AA6">
              <w:rPr>
                <w:rFonts w:eastAsia="Calibri"/>
                <w:b/>
                <w:sz w:val="22"/>
                <w:szCs w:val="22"/>
              </w:rPr>
              <w:t>АЧНРА СЕЛӘНӘ МУНИЦИПАЛЬН БҮРДӘЦИН АДМИНИСТРАЦ</w:t>
            </w:r>
          </w:p>
        </w:tc>
        <w:tc>
          <w:tcPr>
            <w:tcW w:w="1513" w:type="dxa"/>
            <w:hideMark/>
          </w:tcPr>
          <w:p w:rsidR="00BD7908" w:rsidRPr="00E61AA6" w:rsidRDefault="00BD7908" w:rsidP="002B640E">
            <w:pPr>
              <w:jc w:val="center"/>
              <w:rPr>
                <w:rFonts w:eastAsia="Calibri"/>
                <w:sz w:val="22"/>
                <w:szCs w:val="22"/>
              </w:rPr>
            </w:pPr>
            <w:r w:rsidRPr="00E61AA6">
              <w:rPr>
                <w:rFonts w:eastAsia="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5pt;margin-top:0;width:64.8pt;height:66.2pt;z-index:-251658240;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8" DrawAspect="Content" ObjectID="_1477398525" r:id="rId7"/>
              </w:pict>
            </w:r>
          </w:p>
        </w:tc>
        <w:tc>
          <w:tcPr>
            <w:tcW w:w="4787" w:type="dxa"/>
          </w:tcPr>
          <w:p w:rsidR="00BD7908" w:rsidRPr="00E61AA6" w:rsidRDefault="00BD7908" w:rsidP="002B640E">
            <w:pPr>
              <w:jc w:val="center"/>
              <w:rPr>
                <w:rFonts w:eastAsia="Calibri"/>
                <w:sz w:val="22"/>
                <w:szCs w:val="22"/>
              </w:rPr>
            </w:pPr>
          </w:p>
          <w:p w:rsidR="00BD7908" w:rsidRPr="00E61AA6" w:rsidRDefault="00BD7908" w:rsidP="002B640E">
            <w:pPr>
              <w:jc w:val="center"/>
              <w:rPr>
                <w:rFonts w:eastAsia="Calibri"/>
                <w:b/>
                <w:sz w:val="22"/>
                <w:szCs w:val="22"/>
              </w:rPr>
            </w:pPr>
            <w:r w:rsidRPr="00E61AA6">
              <w:rPr>
                <w:rFonts w:eastAsia="Calibri"/>
                <w:b/>
                <w:sz w:val="22"/>
                <w:szCs w:val="22"/>
              </w:rPr>
              <w:t>ПОСТАНОВЛЕНИЕ АДМИНИСТРАЦИИ АЧИНЕРОВСКОГО СЕЛЬСКОГО МУНИЦИПАЛЬНОГО ОБРАЗОВАНИЯ РЕСПУБЛИКИ КАЛМЫКИЯ</w:t>
            </w:r>
          </w:p>
        </w:tc>
      </w:tr>
    </w:tbl>
    <w:p w:rsidR="00BD7908" w:rsidRPr="00E61AA6" w:rsidRDefault="00BD7908" w:rsidP="00BD7908">
      <w:pPr>
        <w:spacing w:after="0" w:line="360" w:lineRule="auto"/>
        <w:rPr>
          <w:rFonts w:ascii="Times New Roman" w:eastAsia="Times New Roman" w:hAnsi="Times New Roman" w:cs="Arial"/>
          <w:sz w:val="26"/>
          <w:szCs w:val="26"/>
          <w:lang w:eastAsia="ru-RU"/>
        </w:rPr>
      </w:pPr>
      <w:r w:rsidRPr="00E61AA6">
        <w:rPr>
          <w:rFonts w:ascii="Times New Roman" w:eastAsia="Times New Roman" w:hAnsi="Times New Roman" w:cs="Arial"/>
          <w:sz w:val="26"/>
          <w:szCs w:val="26"/>
          <w:lang w:eastAsia="ru-RU"/>
        </w:rPr>
        <w:t>25 мая  2012 года                                      № 21                                   п. Ачинеры</w:t>
      </w:r>
    </w:p>
    <w:p w:rsidR="00BD7908" w:rsidRPr="00E61AA6" w:rsidRDefault="00BD7908" w:rsidP="00BD7908">
      <w:pPr>
        <w:spacing w:after="0" w:line="240" w:lineRule="auto"/>
        <w:jc w:val="both"/>
        <w:rPr>
          <w:rFonts w:ascii="Times New Roman" w:eastAsia="Times New Roman" w:hAnsi="Times New Roman" w:cs="Times New Roman"/>
          <w:color w:val="000000"/>
          <w:sz w:val="26"/>
          <w:szCs w:val="26"/>
          <w:lang w:eastAsia="ru-RU"/>
        </w:rPr>
      </w:pPr>
      <w:r w:rsidRPr="00E61AA6">
        <w:rPr>
          <w:rFonts w:ascii="Times New Roman" w:eastAsia="Times New Roman" w:hAnsi="Times New Roman" w:cs="Times New Roman"/>
          <w:color w:val="000000"/>
          <w:sz w:val="26"/>
          <w:szCs w:val="26"/>
          <w:lang w:eastAsia="ru-RU"/>
        </w:rPr>
        <w:br/>
        <w:t>В соответствии с Федеральным законом от 27.07.2010 г. № 210 – ФЗ «Об организации предоставления государственных и муниципальных услуг»</w:t>
      </w:r>
    </w:p>
    <w:p w:rsidR="00BD7908" w:rsidRPr="00E61AA6" w:rsidRDefault="00BD7908" w:rsidP="00BD7908">
      <w:pPr>
        <w:spacing w:after="0" w:line="240" w:lineRule="auto"/>
        <w:jc w:val="both"/>
        <w:rPr>
          <w:rFonts w:ascii="Times New Roman" w:eastAsia="Times New Roman" w:hAnsi="Times New Roman" w:cs="Times New Roman"/>
          <w:color w:val="000000"/>
          <w:sz w:val="26"/>
          <w:szCs w:val="26"/>
          <w:lang w:eastAsia="ru-RU"/>
        </w:rPr>
      </w:pPr>
    </w:p>
    <w:p w:rsidR="00BD7908" w:rsidRPr="00E61AA6" w:rsidRDefault="00BD7908" w:rsidP="00BD7908">
      <w:pPr>
        <w:spacing w:after="0" w:line="240" w:lineRule="auto"/>
        <w:jc w:val="both"/>
        <w:rPr>
          <w:rFonts w:ascii="Times New Roman" w:eastAsia="Times New Roman" w:hAnsi="Times New Roman" w:cs="Times New Roman"/>
          <w:bCs/>
          <w:color w:val="000000"/>
          <w:spacing w:val="-1"/>
          <w:sz w:val="26"/>
          <w:szCs w:val="26"/>
          <w:lang w:eastAsia="ru-RU"/>
        </w:rPr>
      </w:pPr>
      <w:r w:rsidRPr="00E61AA6">
        <w:rPr>
          <w:rFonts w:ascii="Times New Roman" w:eastAsia="Times New Roman" w:hAnsi="Times New Roman" w:cs="Times New Roman"/>
          <w:color w:val="000000"/>
          <w:sz w:val="26"/>
          <w:szCs w:val="26"/>
          <w:lang w:eastAsia="ru-RU"/>
        </w:rPr>
        <w:t>1.</w:t>
      </w:r>
      <w:r w:rsidRPr="00E61AA6">
        <w:rPr>
          <w:rFonts w:ascii="Times New Roman" w:eastAsia="Times New Roman" w:hAnsi="Times New Roman" w:cs="Times New Roman"/>
          <w:sz w:val="26"/>
          <w:szCs w:val="26"/>
          <w:lang w:eastAsia="ru-RU"/>
        </w:rPr>
        <w:t xml:space="preserve"> Утвердить </w:t>
      </w:r>
      <w:r w:rsidRPr="00E61AA6">
        <w:rPr>
          <w:rFonts w:ascii="Times New Roman" w:eastAsia="Times New Roman" w:hAnsi="Times New Roman" w:cs="Times New Roman"/>
          <w:bCs/>
          <w:color w:val="000000"/>
          <w:spacing w:val="-1"/>
          <w:sz w:val="26"/>
          <w:szCs w:val="26"/>
          <w:lang w:eastAsia="ru-RU"/>
        </w:rPr>
        <w:t>Административный регламент предоставления муниципальной услуги:</w:t>
      </w:r>
    </w:p>
    <w:p w:rsidR="00BD7908" w:rsidRPr="00E61AA6" w:rsidRDefault="00BD7908" w:rsidP="00BD7908">
      <w:pPr>
        <w:spacing w:after="0" w:line="240" w:lineRule="auto"/>
        <w:jc w:val="both"/>
        <w:rPr>
          <w:rFonts w:ascii="Times New Roman" w:eastAsia="Times New Roman" w:hAnsi="Times New Roman" w:cs="Times New Roman"/>
          <w:bCs/>
          <w:sz w:val="26"/>
          <w:szCs w:val="26"/>
          <w:lang w:eastAsia="ru-RU"/>
        </w:rPr>
      </w:pPr>
      <w:r w:rsidRPr="00E61AA6">
        <w:rPr>
          <w:rFonts w:ascii="Times New Roman" w:eastAsia="Times New Roman" w:hAnsi="Times New Roman" w:cs="Times New Roman"/>
          <w:bCs/>
          <w:sz w:val="26"/>
          <w:szCs w:val="26"/>
          <w:lang w:eastAsia="ru-RU"/>
        </w:rPr>
        <w:t>«С</w:t>
      </w:r>
      <w:r w:rsidRPr="00E61AA6">
        <w:rPr>
          <w:rFonts w:ascii="Times New Roman" w:eastAsia="Times New Roman" w:hAnsi="Times New Roman" w:cs="Times New Roman"/>
          <w:sz w:val="26"/>
          <w:szCs w:val="28"/>
          <w:lang w:eastAsia="ru-RU"/>
        </w:rPr>
        <w:t>оздание условий для организации досуга обеспечения жителей Ачинеровского сельского муниципального образования услугами организации  культуры»</w:t>
      </w:r>
      <w:r w:rsidRPr="00E61AA6">
        <w:rPr>
          <w:rFonts w:ascii="Times New Roman" w:eastAsia="Times New Roman" w:hAnsi="Times New Roman" w:cs="Times New Roman"/>
          <w:bCs/>
          <w:sz w:val="26"/>
          <w:szCs w:val="26"/>
          <w:lang w:eastAsia="ru-RU"/>
        </w:rPr>
        <w:t>.</w:t>
      </w:r>
    </w:p>
    <w:p w:rsidR="00BD7908" w:rsidRPr="00E61AA6" w:rsidRDefault="00BD7908" w:rsidP="00BD7908">
      <w:pPr>
        <w:spacing w:after="0" w:line="240" w:lineRule="auto"/>
        <w:jc w:val="both"/>
        <w:rPr>
          <w:rFonts w:ascii="Times New Roman" w:eastAsia="Times New Roman" w:hAnsi="Times New Roman" w:cs="Times New Roman"/>
          <w:sz w:val="26"/>
          <w:szCs w:val="26"/>
          <w:lang w:eastAsia="ru-RU"/>
        </w:rPr>
      </w:pPr>
      <w:r w:rsidRPr="00E61AA6">
        <w:rPr>
          <w:rFonts w:ascii="Times New Roman" w:eastAsia="Times New Roman" w:hAnsi="Times New Roman" w:cs="Times New Roman"/>
          <w:color w:val="000000"/>
          <w:sz w:val="26"/>
          <w:szCs w:val="26"/>
          <w:lang w:eastAsia="ru-RU"/>
        </w:rPr>
        <w:t xml:space="preserve">2. </w:t>
      </w:r>
      <w:r w:rsidRPr="00E61AA6">
        <w:rPr>
          <w:rFonts w:ascii="Times New Roman" w:eastAsia="Times New Roman" w:hAnsi="Times New Roman" w:cs="Times New Roman"/>
          <w:sz w:val="26"/>
          <w:szCs w:val="26"/>
          <w:lang w:eastAsia="ru-RU"/>
        </w:rPr>
        <w:t>Ведущему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исполнению муниципальной услуги «Создание условия для организации досуга обеспечения жителей Ачинеровского сельского муниципального образования услугами организации культуры».</w:t>
      </w:r>
    </w:p>
    <w:p w:rsidR="00BD7908" w:rsidRPr="00E61AA6" w:rsidRDefault="00BD7908" w:rsidP="00BD790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61AA6">
        <w:rPr>
          <w:rFonts w:ascii="Times New Roman" w:eastAsia="Times New Roman" w:hAnsi="Times New Roman" w:cs="Times New Roman"/>
          <w:color w:val="000000"/>
          <w:sz w:val="26"/>
          <w:szCs w:val="26"/>
          <w:lang w:eastAsia="ru-RU"/>
        </w:rPr>
        <w:t xml:space="preserve">3. </w:t>
      </w:r>
      <w:proofErr w:type="gramStart"/>
      <w:r w:rsidRPr="00E61AA6">
        <w:rPr>
          <w:rFonts w:ascii="Times New Roman" w:eastAsia="Times New Roman" w:hAnsi="Times New Roman" w:cs="Times New Roman"/>
          <w:color w:val="000000"/>
          <w:sz w:val="26"/>
          <w:szCs w:val="26"/>
          <w:lang w:eastAsia="ru-RU"/>
        </w:rPr>
        <w:t>Контроль за</w:t>
      </w:r>
      <w:proofErr w:type="gramEnd"/>
      <w:r w:rsidRPr="00E61AA6">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w:t>
      </w:r>
    </w:p>
    <w:p w:rsidR="00BD7908" w:rsidRPr="00E61AA6" w:rsidRDefault="00BD7908" w:rsidP="00BD790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BD7908" w:rsidRPr="00E61AA6" w:rsidRDefault="00BD7908" w:rsidP="00BD7908">
      <w:pPr>
        <w:shd w:val="clear" w:color="auto" w:fill="FFFFFF"/>
        <w:spacing w:after="0" w:line="240" w:lineRule="auto"/>
        <w:rPr>
          <w:rFonts w:ascii="Times New Roman" w:eastAsia="Times New Roman" w:hAnsi="Times New Roman" w:cs="Times New Roman"/>
          <w:color w:val="000000"/>
          <w:sz w:val="26"/>
          <w:szCs w:val="26"/>
          <w:lang w:eastAsia="ru-RU"/>
        </w:rPr>
      </w:pPr>
    </w:p>
    <w:p w:rsidR="00BD7908" w:rsidRPr="00E61AA6" w:rsidRDefault="00BD7908" w:rsidP="00BD7908">
      <w:pPr>
        <w:spacing w:after="0" w:line="240" w:lineRule="auto"/>
        <w:rPr>
          <w:rFonts w:ascii="Times New Roman" w:eastAsia="Times New Roman" w:hAnsi="Times New Roman" w:cs="Times New Roman"/>
          <w:b/>
          <w:sz w:val="26"/>
          <w:szCs w:val="26"/>
          <w:lang w:eastAsia="ru-RU"/>
        </w:rPr>
      </w:pPr>
      <w:r w:rsidRPr="00E61AA6">
        <w:rPr>
          <w:rFonts w:ascii="Times New Roman" w:eastAsia="Times New Roman" w:hAnsi="Times New Roman" w:cs="Times New Roman"/>
          <w:b/>
          <w:sz w:val="26"/>
          <w:szCs w:val="26"/>
          <w:lang w:eastAsia="ru-RU"/>
        </w:rPr>
        <w:t xml:space="preserve">Глава администрации </w:t>
      </w:r>
    </w:p>
    <w:p w:rsidR="00BD7908" w:rsidRPr="00E61AA6" w:rsidRDefault="00BD7908" w:rsidP="00BD7908">
      <w:pPr>
        <w:spacing w:after="0" w:line="240" w:lineRule="auto"/>
        <w:rPr>
          <w:rFonts w:ascii="Times New Roman" w:eastAsia="Times New Roman" w:hAnsi="Times New Roman" w:cs="Times New Roman"/>
          <w:b/>
          <w:sz w:val="26"/>
          <w:szCs w:val="26"/>
          <w:lang w:eastAsia="ru-RU"/>
        </w:rPr>
      </w:pPr>
      <w:r w:rsidRPr="00E61AA6">
        <w:rPr>
          <w:rFonts w:ascii="Times New Roman" w:eastAsia="Times New Roman" w:hAnsi="Times New Roman" w:cs="Times New Roman"/>
          <w:b/>
          <w:sz w:val="26"/>
          <w:szCs w:val="26"/>
          <w:lang w:eastAsia="ru-RU"/>
        </w:rPr>
        <w:t xml:space="preserve">Ачинеровского сельского </w:t>
      </w:r>
    </w:p>
    <w:p w:rsidR="00BD7908" w:rsidRPr="00E61AA6" w:rsidRDefault="00BD7908" w:rsidP="00BD7908">
      <w:pPr>
        <w:spacing w:after="0" w:line="240" w:lineRule="auto"/>
        <w:rPr>
          <w:rFonts w:ascii="Times New Roman" w:eastAsia="Times New Roman" w:hAnsi="Times New Roman" w:cs="Times New Roman"/>
          <w:b/>
          <w:sz w:val="26"/>
          <w:szCs w:val="26"/>
          <w:lang w:eastAsia="ru-RU"/>
        </w:rPr>
      </w:pPr>
      <w:r w:rsidRPr="00E61AA6">
        <w:rPr>
          <w:rFonts w:ascii="Times New Roman" w:eastAsia="Times New Roman" w:hAnsi="Times New Roman" w:cs="Times New Roman"/>
          <w:b/>
          <w:sz w:val="26"/>
          <w:szCs w:val="26"/>
          <w:lang w:eastAsia="ru-RU"/>
        </w:rPr>
        <w:t xml:space="preserve">Муниципального образования </w:t>
      </w:r>
    </w:p>
    <w:p w:rsidR="00BD7908" w:rsidRPr="00E61AA6" w:rsidRDefault="00BD7908" w:rsidP="00BD7908">
      <w:pPr>
        <w:spacing w:after="0" w:line="240" w:lineRule="auto"/>
        <w:rPr>
          <w:rFonts w:ascii="Times New Roman" w:eastAsia="Times New Roman" w:hAnsi="Times New Roman" w:cs="Times New Roman"/>
          <w:b/>
          <w:sz w:val="26"/>
          <w:szCs w:val="26"/>
          <w:lang w:eastAsia="ru-RU"/>
        </w:rPr>
      </w:pPr>
      <w:r w:rsidRPr="00E61AA6">
        <w:rPr>
          <w:rFonts w:ascii="Times New Roman" w:eastAsia="Times New Roman" w:hAnsi="Times New Roman" w:cs="Times New Roman"/>
          <w:b/>
          <w:sz w:val="26"/>
          <w:szCs w:val="26"/>
          <w:lang w:eastAsia="ru-RU"/>
        </w:rPr>
        <w:t xml:space="preserve">Республики Калмыкия                                                     Р.С. Шавартаев </w:t>
      </w: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Pr="00E61AA6" w:rsidRDefault="00BD7908" w:rsidP="00BD7908">
      <w:pPr>
        <w:spacing w:after="0" w:line="240" w:lineRule="auto"/>
        <w:rPr>
          <w:rFonts w:ascii="Times New Roman" w:eastAsia="Times New Roman" w:hAnsi="Times New Roman" w:cs="Times New Roman"/>
          <w:sz w:val="26"/>
          <w:szCs w:val="26"/>
          <w:lang w:eastAsia="ru-RU"/>
        </w:rPr>
      </w:pPr>
    </w:p>
    <w:p w:rsidR="00BD7908" w:rsidRDefault="00BD7908" w:rsidP="00BD7908">
      <w:pPr>
        <w:shd w:val="clear" w:color="auto" w:fill="FFFFFF"/>
        <w:spacing w:before="384" w:after="72" w:line="240" w:lineRule="auto"/>
        <w:rPr>
          <w:rFonts w:ascii="Times New Roman" w:eastAsia="Times New Roman" w:hAnsi="Times New Roman" w:cs="Times New Roman"/>
          <w:sz w:val="24"/>
          <w:szCs w:val="24"/>
          <w:lang w:eastAsia="ru-RU"/>
        </w:rPr>
      </w:pPr>
    </w:p>
    <w:p w:rsidR="00BD7908" w:rsidRDefault="00BD7908" w:rsidP="00BD7908">
      <w:pPr>
        <w:shd w:val="clear" w:color="auto" w:fill="FFFFFF"/>
        <w:spacing w:before="384" w:after="72" w:line="240" w:lineRule="auto"/>
        <w:rPr>
          <w:rFonts w:ascii="Times New Roman" w:eastAsia="Times New Roman" w:hAnsi="Times New Roman" w:cs="Times New Roman"/>
          <w:sz w:val="24"/>
          <w:szCs w:val="24"/>
          <w:lang w:eastAsia="ru-RU"/>
        </w:rPr>
      </w:pPr>
    </w:p>
    <w:p w:rsidR="00BD7908" w:rsidRDefault="00BD7908" w:rsidP="00BD7908">
      <w:pPr>
        <w:shd w:val="clear" w:color="auto" w:fill="FFFFFF"/>
        <w:spacing w:before="384" w:after="72" w:line="240" w:lineRule="auto"/>
        <w:rPr>
          <w:rFonts w:ascii="Times New Roman" w:eastAsia="Times New Roman" w:hAnsi="Times New Roman" w:cs="Times New Roman"/>
          <w:sz w:val="24"/>
          <w:szCs w:val="24"/>
          <w:lang w:eastAsia="ru-RU"/>
        </w:rPr>
      </w:pPr>
      <w:bookmarkStart w:id="0" w:name="_GoBack"/>
      <w:bookmarkEnd w:id="0"/>
    </w:p>
    <w:p w:rsidR="00AA6778" w:rsidRPr="00AA6778" w:rsidRDefault="00AA6778" w:rsidP="00AA6778">
      <w:pPr>
        <w:shd w:val="clear" w:color="auto" w:fill="FFFFFF"/>
        <w:spacing w:before="384" w:after="72" w:line="240" w:lineRule="auto"/>
        <w:jc w:val="right"/>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Приложение</w:t>
      </w:r>
    </w:p>
    <w:p w:rsidR="00AA6778" w:rsidRPr="00AA6778" w:rsidRDefault="00AA6778" w:rsidP="00AA6778">
      <w:pPr>
        <w:shd w:val="clear" w:color="auto" w:fill="FFFFFF"/>
        <w:spacing w:before="384" w:after="72" w:line="240" w:lineRule="auto"/>
        <w:jc w:val="right"/>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к постановлению от 25 мая </w:t>
      </w:r>
      <w:smartTag w:uri="urn:schemas-microsoft-com:office:smarttags" w:element="metricconverter">
        <w:smartTagPr>
          <w:attr w:name="ProductID" w:val="2012 г"/>
        </w:smartTagPr>
        <w:r w:rsidRPr="00AA6778">
          <w:rPr>
            <w:rFonts w:ascii="Times New Roman" w:eastAsia="Times New Roman" w:hAnsi="Times New Roman" w:cs="Times New Roman"/>
            <w:sz w:val="24"/>
            <w:szCs w:val="24"/>
            <w:lang w:eastAsia="ru-RU"/>
          </w:rPr>
          <w:t>2012 г</w:t>
        </w:r>
      </w:smartTag>
      <w:r w:rsidRPr="00AA6778">
        <w:rPr>
          <w:rFonts w:ascii="Times New Roman" w:eastAsia="Times New Roman" w:hAnsi="Times New Roman" w:cs="Times New Roman"/>
          <w:sz w:val="24"/>
          <w:szCs w:val="24"/>
          <w:lang w:eastAsia="ru-RU"/>
        </w:rPr>
        <w:t>. № 22</w:t>
      </w:r>
    </w:p>
    <w:p w:rsidR="00AA6778" w:rsidRPr="00AA6778" w:rsidRDefault="00AA6778" w:rsidP="00AA6778">
      <w:pPr>
        <w:keepNext/>
        <w:widowControl w:val="0"/>
        <w:suppressAutoHyphens/>
        <w:spacing w:after="0" w:line="240" w:lineRule="auto"/>
        <w:rPr>
          <w:rFonts w:ascii="Times New Roman" w:eastAsia="Lucida Sans Unicode" w:hAnsi="Times New Roman" w:cs="Times New Roman"/>
          <w:b/>
          <w:bCs/>
          <w:kern w:val="1"/>
          <w:sz w:val="24"/>
          <w:szCs w:val="24"/>
          <w:lang w:eastAsia="hi-IN" w:bidi="hi-IN"/>
        </w:rPr>
      </w:pPr>
    </w:p>
    <w:p w:rsidR="00AA6778" w:rsidRPr="00AA6778" w:rsidRDefault="00AA6778" w:rsidP="00AA6778">
      <w:pPr>
        <w:keepNext/>
        <w:widowControl w:val="0"/>
        <w:suppressAutoHyphens/>
        <w:spacing w:after="0" w:line="240" w:lineRule="auto"/>
        <w:jc w:val="center"/>
        <w:rPr>
          <w:rFonts w:ascii="Times New Roman" w:eastAsia="Lucida Sans Unicode" w:hAnsi="Times New Roman" w:cs="Times New Roman"/>
          <w:b/>
          <w:bCs/>
          <w:kern w:val="1"/>
          <w:sz w:val="24"/>
          <w:szCs w:val="24"/>
          <w:lang w:eastAsia="hi-IN" w:bidi="hi-IN"/>
        </w:rPr>
      </w:pPr>
      <w:r w:rsidRPr="00AA6778">
        <w:rPr>
          <w:rFonts w:ascii="Times New Roman" w:eastAsia="Lucida Sans Unicode" w:hAnsi="Times New Roman" w:cs="Times New Roman"/>
          <w:b/>
          <w:bCs/>
          <w:kern w:val="1"/>
          <w:sz w:val="24"/>
          <w:szCs w:val="24"/>
          <w:lang w:eastAsia="hi-IN" w:bidi="hi-IN"/>
        </w:rPr>
        <w:t>АДМИНИСТРАТИВНЫЙ РЕГЛАМЕНТ</w:t>
      </w:r>
    </w:p>
    <w:p w:rsidR="00AA6778" w:rsidRPr="00AA6778" w:rsidRDefault="00AA6778" w:rsidP="00AA6778">
      <w:pPr>
        <w:spacing w:after="12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 xml:space="preserve">Администрации Ачинеровского сельского муниципального образования </w:t>
      </w:r>
    </w:p>
    <w:p w:rsidR="00AA6778" w:rsidRPr="00AA6778" w:rsidRDefault="00AA6778" w:rsidP="00AA6778">
      <w:pPr>
        <w:spacing w:after="12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«По рассмотрению обращений граждан»</w:t>
      </w:r>
    </w:p>
    <w:p w:rsidR="00AA6778" w:rsidRPr="00AA6778" w:rsidRDefault="00AA6778" w:rsidP="00AA6778">
      <w:pPr>
        <w:spacing w:after="0" w:line="240" w:lineRule="auto"/>
        <w:jc w:val="center"/>
        <w:rPr>
          <w:rFonts w:ascii="Times New Roman" w:eastAsia="Times New Roman" w:hAnsi="Times New Roman" w:cs="Times New Roman"/>
          <w:sz w:val="24"/>
          <w:szCs w:val="24"/>
          <w:lang w:eastAsia="ru-RU"/>
        </w:rPr>
      </w:pPr>
    </w:p>
    <w:p w:rsidR="00AA6778" w:rsidRPr="00AA6778" w:rsidRDefault="00AA6778" w:rsidP="00AA6778">
      <w:pPr>
        <w:spacing w:after="0" w:line="240" w:lineRule="auto"/>
        <w:jc w:val="center"/>
        <w:rPr>
          <w:rFonts w:ascii="Times New Roman" w:eastAsia="Times New Roman" w:hAnsi="Times New Roman" w:cs="Times New Roman"/>
          <w:b/>
          <w:sz w:val="24"/>
          <w:szCs w:val="24"/>
          <w:lang w:eastAsia="ru-RU"/>
        </w:rPr>
      </w:pPr>
      <w:proofErr w:type="gramStart"/>
      <w:r w:rsidRPr="00AA6778">
        <w:rPr>
          <w:rFonts w:ascii="Times New Roman" w:eastAsia="Times New Roman" w:hAnsi="Times New Roman" w:cs="Times New Roman"/>
          <w:b/>
          <w:sz w:val="24"/>
          <w:szCs w:val="24"/>
          <w:lang w:val="en-US" w:eastAsia="ru-RU"/>
        </w:rPr>
        <w:t>I</w:t>
      </w:r>
      <w:r w:rsidRPr="00AA6778">
        <w:rPr>
          <w:rFonts w:ascii="Times New Roman" w:eastAsia="Times New Roman" w:hAnsi="Times New Roman" w:cs="Times New Roman"/>
          <w:b/>
          <w:sz w:val="24"/>
          <w:szCs w:val="24"/>
          <w:lang w:eastAsia="ru-RU"/>
        </w:rPr>
        <w:t>. Общие положения.</w:t>
      </w:r>
      <w:proofErr w:type="gramEnd"/>
    </w:p>
    <w:p w:rsidR="00AA6778" w:rsidRPr="00AA6778" w:rsidRDefault="00AA6778" w:rsidP="00AA6778">
      <w:pPr>
        <w:widowControl w:val="0"/>
        <w:numPr>
          <w:ilvl w:val="0"/>
          <w:numId w:val="1"/>
        </w:numPr>
        <w:suppressAutoHyphens/>
        <w:spacing w:after="0" w:line="240" w:lineRule="auto"/>
        <w:ind w:left="30" w:firstLine="675"/>
        <w:jc w:val="both"/>
        <w:rPr>
          <w:rFonts w:ascii="Times New Roman" w:eastAsia="Times New Roman" w:hAnsi="Times New Roman" w:cs="Times New Roman"/>
          <w:sz w:val="24"/>
          <w:szCs w:val="24"/>
          <w:lang w:eastAsia="ru-RU"/>
        </w:rPr>
      </w:pPr>
      <w:proofErr w:type="gramStart"/>
      <w:r w:rsidRPr="00AA6778">
        <w:rPr>
          <w:rFonts w:ascii="Times New Roman" w:eastAsia="Times New Roman" w:hAnsi="Times New Roman" w:cs="Times New Roman"/>
          <w:sz w:val="24"/>
          <w:szCs w:val="24"/>
          <w:lang w:eastAsia="ru-RU"/>
        </w:rPr>
        <w:t>Настоящий административный регламент разработан для обеспечения права граждан на территории Ачинеровского сельского муниципального образования Черноземельского района обращаться лично или направлять индивидуальные и коллективные обращения к главе администрации Ачинеровского сельского муниципального образования (далее – главе администрации), а также в целях повышения качества рассмотрения обращений граждан в администрацию Ачинеровского сельского муниципального образования (далее – администрация).</w:t>
      </w:r>
      <w:proofErr w:type="gramEnd"/>
      <w:r w:rsidRPr="00AA6778">
        <w:rPr>
          <w:rFonts w:ascii="Times New Roman" w:eastAsia="Times New Roman" w:hAnsi="Times New Roman" w:cs="Times New Roman"/>
          <w:sz w:val="24"/>
          <w:szCs w:val="24"/>
          <w:lang w:eastAsia="ru-RU"/>
        </w:rPr>
        <w:t xml:space="preserve"> Регламент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администрацию.</w:t>
      </w:r>
    </w:p>
    <w:p w:rsidR="00AA6778" w:rsidRPr="00AA6778" w:rsidRDefault="00AA6778" w:rsidP="00AA6778">
      <w:pPr>
        <w:widowControl w:val="0"/>
        <w:numPr>
          <w:ilvl w:val="0"/>
          <w:numId w:val="1"/>
        </w:numPr>
        <w:suppressAutoHyphens/>
        <w:spacing w:after="0" w:line="240" w:lineRule="auto"/>
        <w:ind w:firstLine="73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Рассмотрение обращений граждан осуществляется в соответствии с Конституцией Российской Федерации, федеральными законами от 02.05.2006г. № 59-ФЗ «О порядке рассмотрения обращений граждан Российской Федерации», от 06.10.2003 г. № 131-ФЗ «Об общих принципах организации местного самоуправления в Российской Федерации», Уставом Ачинеровского сельского муниципального образования.</w:t>
      </w:r>
    </w:p>
    <w:p w:rsidR="00AA6778" w:rsidRPr="00AA6778" w:rsidRDefault="00AA6778" w:rsidP="00AA6778">
      <w:pPr>
        <w:widowControl w:val="0"/>
        <w:suppressAutoHyphens/>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3. Обращения граждан рассматривают Глава администрации, специалисты администрации.</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4. Рассмотрение обращений граждан включает рассмотрение письменных обращений граждан, устных обращений граждан, поступивших в ходе личного приема, обращений, поступивших по электронным средствам связи.</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5. Основные термины, используемые в настоящем Регламенте.</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В административном Регламенте используются следующие термины и определения:</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ab/>
      </w:r>
      <w:r w:rsidRPr="00AA6778">
        <w:rPr>
          <w:rFonts w:ascii="Times New Roman" w:eastAsia="Lucida Sans Unicode" w:hAnsi="Times New Roman" w:cs="Times New Roman"/>
          <w:b/>
          <w:bCs/>
          <w:kern w:val="1"/>
          <w:sz w:val="24"/>
          <w:szCs w:val="24"/>
          <w:lang w:eastAsia="hi-IN" w:bidi="hi-IN"/>
        </w:rPr>
        <w:t xml:space="preserve">административный регламент </w:t>
      </w:r>
      <w:r w:rsidRPr="00AA6778">
        <w:rPr>
          <w:rFonts w:ascii="Times New Roman" w:eastAsia="Lucida Sans Unicode" w:hAnsi="Times New Roman" w:cs="Times New Roman"/>
          <w:kern w:val="1"/>
          <w:sz w:val="24"/>
          <w:szCs w:val="24"/>
          <w:lang w:eastAsia="hi-IN" w:bidi="hi-IN"/>
        </w:rPr>
        <w:t>– нормативный правовой акт, определяющий сроки и последовательность действий и (или принятия решений органа местного самоуправления, влекущих возникновение, изменение или прекращение правоотношений или возникновение (передачу) документированной информации (документа);</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b/>
          <w:bCs/>
          <w:sz w:val="24"/>
          <w:szCs w:val="24"/>
          <w:lang w:eastAsia="ru-RU"/>
        </w:rPr>
        <w:t xml:space="preserve">административная процедура </w:t>
      </w:r>
      <w:r w:rsidRPr="00AA6778">
        <w:rPr>
          <w:rFonts w:ascii="Times New Roman" w:eastAsia="Times New Roman" w:hAnsi="Times New Roman" w:cs="Times New Roman"/>
          <w:sz w:val="24"/>
          <w:szCs w:val="24"/>
          <w:lang w:eastAsia="ru-RU"/>
        </w:rPr>
        <w:t>– последовательность действий органа местного самоуправления по рассмотрению обращений;</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b/>
          <w:bCs/>
          <w:sz w:val="24"/>
          <w:szCs w:val="24"/>
          <w:lang w:eastAsia="ru-RU"/>
        </w:rPr>
        <w:t>должностное лицо</w:t>
      </w:r>
      <w:r w:rsidRPr="00AA6778">
        <w:rPr>
          <w:rFonts w:ascii="Times New Roman" w:eastAsia="Times New Roman" w:hAnsi="Times New Roman" w:cs="Times New Roman"/>
          <w:sz w:val="24"/>
          <w:szCs w:val="24"/>
          <w:lang w:eastAsia="ru-RU"/>
        </w:rPr>
        <w:t xml:space="preserve"> – лицо, постоянно, временно или в соответствии со специальными полномочиями осуществляющее деятельность по рассмотрению обращений или выполняющее организационно-распорядительные или административно-хозяйственные функции в органе местного самоуправления – администрации;    </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ab/>
      </w:r>
      <w:r w:rsidRPr="00AA6778">
        <w:rPr>
          <w:rFonts w:ascii="Times New Roman" w:eastAsia="Lucida Sans Unicode" w:hAnsi="Times New Roman" w:cs="Times New Roman"/>
          <w:b/>
          <w:bCs/>
          <w:kern w:val="1"/>
          <w:sz w:val="24"/>
          <w:szCs w:val="24"/>
          <w:lang w:eastAsia="hi-IN" w:bidi="hi-IN"/>
        </w:rPr>
        <w:t>обращение</w:t>
      </w:r>
      <w:r w:rsidRPr="00AA6778">
        <w:rPr>
          <w:rFonts w:ascii="Times New Roman" w:eastAsia="Lucida Sans Unicode" w:hAnsi="Times New Roman" w:cs="Times New Roman"/>
          <w:kern w:val="1"/>
          <w:sz w:val="24"/>
          <w:szCs w:val="24"/>
          <w:lang w:eastAsia="hi-IN" w:bidi="hi-IN"/>
        </w:rPr>
        <w:t xml:space="preserve"> – направленное в органы местного самоуправления администрации   или должностному лицу устное или письменное предложение, заявление или жалоба;</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ab/>
      </w:r>
      <w:r w:rsidRPr="00AA6778">
        <w:rPr>
          <w:rFonts w:ascii="Times New Roman" w:eastAsia="Lucida Sans Unicode" w:hAnsi="Times New Roman" w:cs="Times New Roman"/>
          <w:b/>
          <w:bCs/>
          <w:kern w:val="1"/>
          <w:sz w:val="24"/>
          <w:szCs w:val="24"/>
          <w:lang w:eastAsia="hi-IN" w:bidi="hi-IN"/>
        </w:rPr>
        <w:t>предложение</w:t>
      </w:r>
      <w:r w:rsidRPr="00AA6778">
        <w:rPr>
          <w:rFonts w:ascii="Times New Roman" w:eastAsia="Lucida Sans Unicode" w:hAnsi="Times New Roman" w:cs="Times New Roman"/>
          <w:kern w:val="1"/>
          <w:sz w:val="24"/>
          <w:szCs w:val="24"/>
          <w:lang w:eastAsia="hi-IN" w:bidi="hi-IN"/>
        </w:rPr>
        <w:t xml:space="preserve"> – рекомендация по совершенствованию нормативно-</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правовых актов или деятельности органов местного самоуправления, развитию общественных отношений, улучшению социально-экономической и иных сфер деятельности местного сообщества;</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b/>
          <w:bCs/>
          <w:sz w:val="24"/>
          <w:szCs w:val="24"/>
          <w:lang w:eastAsia="ru-RU"/>
        </w:rPr>
        <w:t>заявление</w:t>
      </w:r>
      <w:r w:rsidRPr="00AA6778">
        <w:rPr>
          <w:rFonts w:ascii="Times New Roman" w:eastAsia="Times New Roman" w:hAnsi="Times New Roman" w:cs="Times New Roman"/>
          <w:sz w:val="24"/>
          <w:szCs w:val="24"/>
          <w:lang w:eastAsia="ru-RU"/>
        </w:rPr>
        <w:t xml:space="preserve"> – просьба о содействии в реализации конституционных прав и свобод, либо сообщение о нарушении законов или иных нормативных правовых актов, </w:t>
      </w:r>
      <w:r w:rsidRPr="00AA6778">
        <w:rPr>
          <w:rFonts w:ascii="Times New Roman" w:eastAsia="Times New Roman" w:hAnsi="Times New Roman" w:cs="Times New Roman"/>
          <w:sz w:val="24"/>
          <w:szCs w:val="24"/>
          <w:lang w:eastAsia="ru-RU"/>
        </w:rPr>
        <w:lastRenderedPageBreak/>
        <w:t>недостатков в работе органов местного самоуправления или должностных лиц, либо критика деятельности указанных органов или должностных лиц;</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b/>
          <w:bCs/>
          <w:sz w:val="24"/>
          <w:szCs w:val="24"/>
          <w:lang w:eastAsia="ru-RU"/>
        </w:rPr>
        <w:tab/>
        <w:t>жалоба</w:t>
      </w:r>
      <w:r w:rsidRPr="00AA6778">
        <w:rPr>
          <w:rFonts w:ascii="Times New Roman" w:eastAsia="Times New Roman" w:hAnsi="Times New Roman" w:cs="Times New Roman"/>
          <w:sz w:val="24"/>
          <w:szCs w:val="24"/>
          <w:lang w:eastAsia="ru-RU"/>
        </w:rPr>
        <w:t xml:space="preserve"> – просьба о восстановлении или защите нарушенных прав, свобод или законных интересов;</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ab/>
      </w:r>
      <w:r w:rsidRPr="00AA6778">
        <w:rPr>
          <w:rFonts w:ascii="Times New Roman" w:eastAsia="Lucida Sans Unicode" w:hAnsi="Times New Roman" w:cs="Times New Roman"/>
          <w:b/>
          <w:bCs/>
          <w:kern w:val="1"/>
          <w:sz w:val="24"/>
          <w:szCs w:val="24"/>
          <w:lang w:eastAsia="hi-IN" w:bidi="hi-IN"/>
        </w:rPr>
        <w:t>коллективное обращение</w:t>
      </w:r>
      <w:r w:rsidRPr="00AA6778">
        <w:rPr>
          <w:rFonts w:ascii="Times New Roman" w:eastAsia="Lucida Sans Unicode" w:hAnsi="Times New Roman" w:cs="Times New Roman"/>
          <w:kern w:val="1"/>
          <w:sz w:val="24"/>
          <w:szCs w:val="24"/>
          <w:lang w:eastAsia="hi-IN" w:bidi="hi-IN"/>
        </w:rPr>
        <w:t xml:space="preserve"> – обращение двух и более лиц по общему для них вопросу, а также принятое на митинге или собрании путем голосования (подписанное инициаторами коллективного обращения) или путем сбора подписей.</w:t>
      </w:r>
    </w:p>
    <w:p w:rsidR="00AA6778" w:rsidRPr="00AA6778" w:rsidRDefault="00AA6778" w:rsidP="00AA6778">
      <w:pPr>
        <w:spacing w:after="0" w:line="240" w:lineRule="auto"/>
        <w:jc w:val="center"/>
        <w:rPr>
          <w:rFonts w:ascii="Times New Roman" w:eastAsia="Times New Roman" w:hAnsi="Times New Roman" w:cs="Times New Roman"/>
          <w:b/>
          <w:sz w:val="24"/>
          <w:szCs w:val="24"/>
          <w:lang w:eastAsia="ru-RU"/>
        </w:rPr>
      </w:pPr>
    </w:p>
    <w:p w:rsidR="00AA6778" w:rsidRPr="00AA6778" w:rsidRDefault="00AA6778" w:rsidP="00AA6778">
      <w:pPr>
        <w:spacing w:after="0" w:line="240" w:lineRule="auto"/>
        <w:jc w:val="center"/>
        <w:rPr>
          <w:rFonts w:ascii="Times New Roman" w:eastAsia="Times New Roman" w:hAnsi="Times New Roman" w:cs="Times New Roman"/>
          <w:b/>
          <w:sz w:val="24"/>
          <w:szCs w:val="24"/>
          <w:lang w:eastAsia="ru-RU"/>
        </w:rPr>
      </w:pPr>
    </w:p>
    <w:p w:rsidR="00AA6778" w:rsidRPr="00AA6778" w:rsidRDefault="00AA6778" w:rsidP="00AA6778">
      <w:pPr>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val="en-US" w:eastAsia="ru-RU"/>
        </w:rPr>
        <w:t>II</w:t>
      </w:r>
      <w:proofErr w:type="gramStart"/>
      <w:r w:rsidRPr="00AA6778">
        <w:rPr>
          <w:rFonts w:ascii="Times New Roman" w:eastAsia="Times New Roman" w:hAnsi="Times New Roman" w:cs="Times New Roman"/>
          <w:b/>
          <w:sz w:val="24"/>
          <w:szCs w:val="24"/>
          <w:lang w:eastAsia="ru-RU"/>
        </w:rPr>
        <w:t>.  Требования</w:t>
      </w:r>
      <w:proofErr w:type="gramEnd"/>
      <w:r w:rsidRPr="00AA6778">
        <w:rPr>
          <w:rFonts w:ascii="Times New Roman" w:eastAsia="Times New Roman" w:hAnsi="Times New Roman" w:cs="Times New Roman"/>
          <w:b/>
          <w:sz w:val="24"/>
          <w:szCs w:val="24"/>
          <w:lang w:eastAsia="ru-RU"/>
        </w:rPr>
        <w:t xml:space="preserve"> к порядку рассмотрения обращений:</w:t>
      </w:r>
    </w:p>
    <w:p w:rsidR="00AA6778" w:rsidRPr="00AA6778" w:rsidRDefault="00AA6778" w:rsidP="00AA6778">
      <w:pPr>
        <w:spacing w:after="0" w:line="240" w:lineRule="auto"/>
        <w:jc w:val="center"/>
        <w:rPr>
          <w:rFonts w:ascii="Times New Roman" w:eastAsia="Times New Roman" w:hAnsi="Times New Roman" w:cs="Times New Roman"/>
          <w:b/>
          <w:sz w:val="24"/>
          <w:szCs w:val="24"/>
          <w:lang w:eastAsia="ru-RU"/>
        </w:rPr>
      </w:pPr>
    </w:p>
    <w:p w:rsidR="00AA6778" w:rsidRPr="00AA6778" w:rsidRDefault="00AA6778" w:rsidP="00AA6778">
      <w:pPr>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Порядок информирования граждан о рассмотрении обращений в администрации:</w:t>
      </w:r>
    </w:p>
    <w:p w:rsidR="00AA6778" w:rsidRPr="00AA6778" w:rsidRDefault="00AA6778" w:rsidP="00AA6778">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Информирование граждан о рассмотрении обращений в администрацию Ачинеровского сельского муниципального образования осуществляется путем размещения информации о приеме работниками администрации, режиме работы администрации, телефонах в средствах массовой информации, официальном сайте администрации в системе «Интернет», в фойе служебного здания администрации по адресу: Республика Калмыкия Черноземельский район п. Ачинеры ул. </w:t>
      </w:r>
      <w:proofErr w:type="spellStart"/>
      <w:r w:rsidRPr="00AA6778">
        <w:rPr>
          <w:rFonts w:ascii="Times New Roman" w:eastAsia="Times New Roman" w:hAnsi="Times New Roman" w:cs="Times New Roman"/>
          <w:sz w:val="24"/>
          <w:szCs w:val="24"/>
          <w:lang w:eastAsia="ru-RU"/>
        </w:rPr>
        <w:t>В.И.Ленина</w:t>
      </w:r>
      <w:proofErr w:type="spellEnd"/>
      <w:r w:rsidRPr="00AA6778">
        <w:rPr>
          <w:rFonts w:ascii="Times New Roman" w:eastAsia="Times New Roman" w:hAnsi="Times New Roman" w:cs="Times New Roman"/>
          <w:sz w:val="24"/>
          <w:szCs w:val="24"/>
          <w:lang w:eastAsia="ru-RU"/>
        </w:rPr>
        <w:t xml:space="preserve">, </w:t>
      </w:r>
      <w:proofErr w:type="gramStart"/>
      <w:r w:rsidRPr="00AA6778">
        <w:rPr>
          <w:rFonts w:ascii="Times New Roman" w:eastAsia="Times New Roman" w:hAnsi="Times New Roman" w:cs="Times New Roman"/>
          <w:sz w:val="24"/>
          <w:szCs w:val="24"/>
          <w:lang w:eastAsia="ru-RU"/>
        </w:rPr>
        <w:t>11</w:t>
      </w:r>
      <w:proofErr w:type="gramEnd"/>
      <w:r w:rsidRPr="00AA6778">
        <w:rPr>
          <w:rFonts w:ascii="Times New Roman" w:eastAsia="Times New Roman" w:hAnsi="Times New Roman" w:cs="Times New Roman"/>
          <w:sz w:val="24"/>
          <w:szCs w:val="24"/>
          <w:lang w:eastAsia="ru-RU"/>
        </w:rPr>
        <w:t xml:space="preserve"> а также предоставлением консультаций специалистами администрации по телефонам или при личном обращении граждан;</w:t>
      </w:r>
    </w:p>
    <w:p w:rsidR="00AA6778" w:rsidRPr="00AA6778" w:rsidRDefault="00AA6778" w:rsidP="00AA6778">
      <w:pPr>
        <w:widowControl w:val="0"/>
        <w:numPr>
          <w:ilvl w:val="0"/>
          <w:numId w:val="3"/>
        </w:numPr>
        <w:suppressAutoHyphens/>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информационных материалах указываются фамилия, имя, отчество должностного лица, его должность, время и место приема граждан, вопросы, рассмотрение которых входит в его компетенцию;</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ab/>
        <w:t>8. Справочную работу по обращениям граждан на имя Главы администрации Ачинеровского сельского муниципального образования ведут: по письменным обращениям, по обращениям на личном приеме Главы администрации – эксперт-консультант администрации, по обращениям на «сайт в системе «Интернет» - ведущий специалист администрации.</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ab/>
        <w:t>9.  При ответах на телефонные звонки работники администрации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структурного подразделения, в которое позвонил гражданин, фамилии, имени, отчества и должности работника, принявшего телефонный звонок.</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ab/>
        <w:t>Если работник, принявший звонок, не имеет возможности ответить на поставленный в обращении вопрос, он должен сообщить гражданину телефонный номер, по которому можно получить необходимую информацию.</w:t>
      </w:r>
    </w:p>
    <w:p w:rsidR="00AA6778" w:rsidRPr="00AA6778" w:rsidRDefault="00AA6778" w:rsidP="00AA6778">
      <w:pPr>
        <w:spacing w:after="0" w:line="240" w:lineRule="auto"/>
        <w:rPr>
          <w:rFonts w:ascii="Times New Roman" w:eastAsia="Times New Roman" w:hAnsi="Times New Roman" w:cs="Times New Roman"/>
          <w:b/>
          <w:sz w:val="24"/>
          <w:szCs w:val="24"/>
          <w:lang w:eastAsia="ru-RU"/>
        </w:rPr>
      </w:pPr>
    </w:p>
    <w:p w:rsidR="00AA6778" w:rsidRPr="00AA6778" w:rsidRDefault="00AA6778" w:rsidP="00AA6778">
      <w:pPr>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Условия и сроки рассмотрения обращений граждан:</w:t>
      </w:r>
    </w:p>
    <w:p w:rsidR="00AA6778" w:rsidRPr="00AA6778" w:rsidRDefault="00AA6778" w:rsidP="00AA6778">
      <w:pPr>
        <w:widowControl w:val="0"/>
        <w:numPr>
          <w:ilvl w:val="0"/>
          <w:numId w:val="4"/>
        </w:numPr>
        <w:suppressAutoHyphens/>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 Рассмотрение обращений граждан осуществляется в течение 30 дней  со дня регистрации обращения, если не установлен более короткий контрольный срок исполнения.</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В исключительных случаях срок рассмотрения обращения может быть продлен главой администрации, не более чем на 30 дней, с обязательным уведомлением гражданина о продлении срока рассмотрения обращения.</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администрации  рассматриваются обращения граждан по вопросам, находящимся в ведении Главы администрации  и администрации   в соответствии с Уставом Ачинеровского сельского муниципального образования, законами Российской Федерации и Республики Калмыкия.</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 xml:space="preserve">11. Обращения, содержащие вопросы защиты прав детей, предложения по предотвращения возможных аварий и иных чрезвычайных ситуаций, рассматриваются безотлагательно. </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ab/>
        <w:t>12. Если поступившее в администрацию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AA6778" w:rsidRPr="00AA6778" w:rsidRDefault="00AA6778" w:rsidP="00AA6778">
      <w:pPr>
        <w:spacing w:after="0" w:line="240" w:lineRule="auto"/>
        <w:jc w:val="both"/>
        <w:rPr>
          <w:rFonts w:ascii="Times New Roman" w:eastAsia="Times New Roman" w:hAnsi="Times New Roman" w:cs="Times New Roman"/>
          <w:color w:val="000000"/>
          <w:sz w:val="24"/>
          <w:szCs w:val="24"/>
          <w:lang w:eastAsia="ru-RU"/>
        </w:rPr>
      </w:pP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color w:val="000000"/>
          <w:sz w:val="24"/>
          <w:szCs w:val="24"/>
          <w:lang w:eastAsia="ru-RU"/>
        </w:rPr>
        <w:t xml:space="preserve">13. Исполнение поручений по обращениям граждан, поступивших из государственных органов управления, должно осуществляться в срок не более 15 дней с выездом на место в случае необходимости. </w:t>
      </w: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 xml:space="preserve">14. Обращения граждан, поступившие в администрацию из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 </w:t>
      </w:r>
    </w:p>
    <w:p w:rsidR="00AA6778" w:rsidRPr="00AA6778" w:rsidRDefault="00AA6778" w:rsidP="00AA6778">
      <w:pPr>
        <w:autoSpaceDE w:val="0"/>
        <w:spacing w:after="0" w:line="240" w:lineRule="auto"/>
        <w:ind w:firstLine="73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15. Делопроизводство по обращениям граждан осуществляет эксперт-консультант администрации, ответственный за ведение делопроизводства в соответствии с должностными обязанностями.</w:t>
      </w:r>
    </w:p>
    <w:p w:rsidR="00AA6778" w:rsidRPr="00AA6778" w:rsidRDefault="00AA6778" w:rsidP="00AA6778">
      <w:pPr>
        <w:widowControl w:val="0"/>
        <w:numPr>
          <w:ilvl w:val="0"/>
          <w:numId w:val="5"/>
        </w:numPr>
        <w:suppressAutoHyphens/>
        <w:autoSpaceDE w:val="0"/>
        <w:spacing w:after="0" w:line="240" w:lineRule="auto"/>
        <w:ind w:firstLine="73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Эксперт-консультант администрации регулярно готовит статистическую и аналитическую информацию о характере обращений граждан и представляет ежемесячно - Главе администрации. </w:t>
      </w:r>
    </w:p>
    <w:p w:rsidR="00AA6778" w:rsidRPr="00AA6778" w:rsidRDefault="00AA6778" w:rsidP="00AA6778">
      <w:pPr>
        <w:autoSpaceDE w:val="0"/>
        <w:spacing w:after="0" w:line="240" w:lineRule="auto"/>
        <w:ind w:firstLine="73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17. Сотрудники администрации, работающие с обращениями граждан, несут персональную ответственность за сохранность находящихся у них документов и обращений и использование сведений, содержащихся в них, только в служебных целях. Запрещается разглашение содержащейся в обращениях информации о частной жизни заявителей без их согласия.</w:t>
      </w:r>
    </w:p>
    <w:p w:rsidR="00AA6778" w:rsidRPr="00AA6778" w:rsidRDefault="00AA6778" w:rsidP="00AA6778">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18. При утрате исполнителем письменного обращения гражданина, в администрации в двухдневный срок проводится служебное расследование, о результатах которого информируется Глава администрации.</w:t>
      </w:r>
    </w:p>
    <w:p w:rsidR="00AA6778" w:rsidRPr="00AA6778" w:rsidRDefault="00AA6778" w:rsidP="00AA6778">
      <w:pPr>
        <w:autoSpaceDE w:val="0"/>
        <w:spacing w:after="0" w:line="240" w:lineRule="auto"/>
        <w:ind w:firstLine="73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19. При уходе в отпуск, исполнитель обязан в последний рабочий день передать все имеющиеся у него на исполнении письменные обращения граждан должностному лицу, временно его замещающему.</w:t>
      </w:r>
    </w:p>
    <w:p w:rsidR="00AA6778" w:rsidRPr="00AA6778" w:rsidRDefault="00AA6778" w:rsidP="00AA6778">
      <w:pPr>
        <w:widowControl w:val="0"/>
        <w:suppressAutoHyphens/>
        <w:spacing w:after="0" w:line="240" w:lineRule="auto"/>
        <w:ind w:firstLine="735"/>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При переходе на другую работу или освобождении от занимаемой должности в администрации, исполнитель обязан в последний рабочий день сдать все числящиеся за ним обращения граждан.</w:t>
      </w:r>
    </w:p>
    <w:p w:rsidR="00AA6778" w:rsidRPr="00AA6778" w:rsidRDefault="00AA6778" w:rsidP="00AA6778">
      <w:pPr>
        <w:widowControl w:val="0"/>
        <w:suppressAutoHyphens/>
        <w:spacing w:after="0" w:line="240" w:lineRule="auto"/>
        <w:ind w:firstLine="735"/>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20. В администрации  проводится учеба работников, занимающихся делопроизводством, связанным с обращениями граждан в соответствии с утвержденным планом.</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AA6778" w:rsidRPr="00AA6778" w:rsidRDefault="00AA6778" w:rsidP="00AA6778">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A6778">
        <w:rPr>
          <w:rFonts w:ascii="Times New Roman" w:eastAsia="Lucida Sans Unicode" w:hAnsi="Times New Roman" w:cs="Times New Roman"/>
          <w:b/>
          <w:bCs/>
          <w:kern w:val="2"/>
          <w:sz w:val="24"/>
          <w:szCs w:val="24"/>
          <w:lang w:val="en-US" w:eastAsia="ru-RU"/>
        </w:rPr>
        <w:t>III</w:t>
      </w:r>
      <w:r w:rsidRPr="00AA6778">
        <w:rPr>
          <w:rFonts w:ascii="Times New Roman" w:eastAsia="Lucida Sans Unicode" w:hAnsi="Times New Roman" w:cs="Times New Roman"/>
          <w:b/>
          <w:bCs/>
          <w:kern w:val="2"/>
          <w:sz w:val="24"/>
          <w:szCs w:val="24"/>
          <w:lang w:eastAsia="ru-RU"/>
        </w:rPr>
        <w:t>. Административные процедуры.</w:t>
      </w:r>
    </w:p>
    <w:p w:rsidR="00AA6778" w:rsidRPr="00AA6778" w:rsidRDefault="00AA6778" w:rsidP="00AA6778">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A6778">
        <w:rPr>
          <w:rFonts w:ascii="Times New Roman" w:eastAsia="Lucida Sans Unicode" w:hAnsi="Times New Roman" w:cs="Times New Roman"/>
          <w:b/>
          <w:bCs/>
          <w:kern w:val="2"/>
          <w:sz w:val="24"/>
          <w:szCs w:val="24"/>
          <w:lang w:eastAsia="ru-RU"/>
        </w:rPr>
        <w:t>Последовательность административных действий (процедур).</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21. Рассмотрение обращений граждан в администрации включает в себя следующие административные процедуры:</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прием и первичную обработку обращений граждан;</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регистрацию и аннотирование поступивших обращений;</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направление обращений на рассмотрение;</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рассмотрение обращений специалистами администрации;</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color w:val="000000"/>
          <w:kern w:val="2"/>
          <w:sz w:val="24"/>
          <w:szCs w:val="24"/>
          <w:lang w:eastAsia="ru-RU"/>
        </w:rPr>
      </w:pPr>
      <w:r w:rsidRPr="00AA6778">
        <w:rPr>
          <w:rFonts w:ascii="Times New Roman" w:eastAsia="Lucida Sans Unicode" w:hAnsi="Times New Roman" w:cs="Times New Roman"/>
          <w:kern w:val="2"/>
          <w:sz w:val="24"/>
          <w:szCs w:val="24"/>
          <w:lang w:eastAsia="ru-RU"/>
        </w:rPr>
        <w:tab/>
      </w:r>
      <w:r w:rsidRPr="00AA6778">
        <w:rPr>
          <w:rFonts w:ascii="Times New Roman" w:eastAsia="Lucida Sans Unicode" w:hAnsi="Times New Roman" w:cs="Times New Roman"/>
          <w:color w:val="000000"/>
          <w:kern w:val="2"/>
          <w:sz w:val="24"/>
          <w:szCs w:val="24"/>
          <w:lang w:eastAsia="ru-RU"/>
        </w:rPr>
        <w:t>- рассмотрение обращений, поступивших на имя главы администрации   по сети «Интернет» или электронной почте;</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личный прием граждан;</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постановка обращений граждан на контроль;</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продление срока рассмотрения обращений граждан;</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оформление ответа на обращения граждан;</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предоставление справочной информации о ходе рассмотрения обращений;</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ab/>
        <w:t xml:space="preserve">- порядок и формы </w:t>
      </w:r>
      <w:proofErr w:type="gramStart"/>
      <w:r w:rsidRPr="00AA6778">
        <w:rPr>
          <w:rFonts w:ascii="Times New Roman" w:eastAsia="Lucida Sans Unicode" w:hAnsi="Times New Roman" w:cs="Times New Roman"/>
          <w:kern w:val="2"/>
          <w:sz w:val="24"/>
          <w:szCs w:val="24"/>
          <w:lang w:eastAsia="ru-RU"/>
        </w:rPr>
        <w:t>контроля за</w:t>
      </w:r>
      <w:proofErr w:type="gramEnd"/>
      <w:r w:rsidRPr="00AA6778">
        <w:rPr>
          <w:rFonts w:ascii="Times New Roman" w:eastAsia="Lucida Sans Unicode" w:hAnsi="Times New Roman" w:cs="Times New Roman"/>
          <w:kern w:val="2"/>
          <w:sz w:val="24"/>
          <w:szCs w:val="24"/>
          <w:lang w:eastAsia="ru-RU"/>
        </w:rPr>
        <w:t xml:space="preserve"> исполнением поручений по рассмотрению обращений граждан.</w:t>
      </w:r>
    </w:p>
    <w:p w:rsidR="00AA6778" w:rsidRPr="00AA6778" w:rsidRDefault="00AA6778" w:rsidP="00AA6778">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AA6778" w:rsidRPr="00AA6778" w:rsidRDefault="00AA6778" w:rsidP="00AA6778">
      <w:pPr>
        <w:autoSpaceDE w:val="0"/>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lastRenderedPageBreak/>
        <w:t xml:space="preserve"> Прием и первичная обработка письменных обращений.</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22.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23. Обращение может быть доставлено непосредственно гражданином либо его представителем, поступить по почте или по электронным средствам связи.</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24. </w:t>
      </w:r>
      <w:proofErr w:type="gramStart"/>
      <w:r w:rsidRPr="00AA6778">
        <w:rPr>
          <w:rFonts w:ascii="Times New Roman" w:eastAsia="Times New Roman" w:hAnsi="Times New Roman" w:cs="Times New Roman"/>
          <w:sz w:val="24"/>
          <w:szCs w:val="24"/>
          <w:lang w:eastAsia="ru-RU"/>
        </w:rPr>
        <w:t>Обращение гражданина в обязательном порядке должно содержать наименование органа местного самоуправления (главе администрации) либо фамилию, имя и отчество соответствующего должностного лица, а также свою фамилию, имя и отчество (последнее – при наличии), почтовый адрес, по которому должны быть направлены ответ или уведомление о переадресации обращения, изложение сути обращения, личную подпись заявителя и дату.</w:t>
      </w:r>
      <w:proofErr w:type="gramEnd"/>
    </w:p>
    <w:p w:rsidR="00AA6778" w:rsidRPr="00AA6778" w:rsidRDefault="00AA6778" w:rsidP="00AA6778">
      <w:pPr>
        <w:autoSpaceDE w:val="0"/>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 xml:space="preserve">В случае необходимости к письменному обращению прилагаются документы (в подлинниках или копиях). </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25. Документы, адресованные Главе администрации, в администрацию или должностным лицам администрации, получает специалист  администрации.</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26. Полученные документы сразу проверяются на правильность </w:t>
      </w:r>
      <w:proofErr w:type="spellStart"/>
      <w:r w:rsidRPr="00AA6778">
        <w:rPr>
          <w:rFonts w:ascii="Times New Roman" w:eastAsia="Times New Roman" w:hAnsi="Times New Roman" w:cs="Times New Roman"/>
          <w:sz w:val="24"/>
          <w:szCs w:val="24"/>
          <w:lang w:eastAsia="ru-RU"/>
        </w:rPr>
        <w:t>адресования</w:t>
      </w:r>
      <w:proofErr w:type="spellEnd"/>
      <w:r w:rsidRPr="00AA6778">
        <w:rPr>
          <w:rFonts w:ascii="Times New Roman" w:eastAsia="Times New Roman" w:hAnsi="Times New Roman" w:cs="Times New Roman"/>
          <w:sz w:val="24"/>
          <w:szCs w:val="24"/>
          <w:lang w:eastAsia="ru-RU"/>
        </w:rPr>
        <w:t>, оформления и доставки, целостность упаковки, наличие указанных вложений и конверта. Ошибочно (не по адресу) поступившие документы не рассматриваются.</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27. В случае получения обращений вместе с денежными купюрами (</w:t>
      </w:r>
      <w:proofErr w:type="gramStart"/>
      <w:r w:rsidRPr="00AA6778">
        <w:rPr>
          <w:rFonts w:ascii="Times New Roman" w:eastAsia="Times New Roman" w:hAnsi="Times New Roman" w:cs="Times New Roman"/>
          <w:sz w:val="24"/>
          <w:szCs w:val="24"/>
          <w:lang w:eastAsia="ru-RU"/>
        </w:rPr>
        <w:t>кроме</w:t>
      </w:r>
      <w:proofErr w:type="gramEnd"/>
      <w:r w:rsidRPr="00AA6778">
        <w:rPr>
          <w:rFonts w:ascii="Times New Roman" w:eastAsia="Times New Roman" w:hAnsi="Times New Roman" w:cs="Times New Roman"/>
          <w:sz w:val="24"/>
          <w:szCs w:val="24"/>
          <w:lang w:eastAsia="ru-RU"/>
        </w:rPr>
        <w:t xml:space="preserve"> </w:t>
      </w:r>
      <w:proofErr w:type="gramStart"/>
      <w:r w:rsidRPr="00AA6778">
        <w:rPr>
          <w:rFonts w:ascii="Times New Roman" w:eastAsia="Times New Roman" w:hAnsi="Times New Roman" w:cs="Times New Roman"/>
          <w:sz w:val="24"/>
          <w:szCs w:val="24"/>
          <w:lang w:eastAsia="ru-RU"/>
        </w:rPr>
        <w:t>изъятых</w:t>
      </w:r>
      <w:proofErr w:type="gramEnd"/>
      <w:r w:rsidRPr="00AA6778">
        <w:rPr>
          <w:rFonts w:ascii="Times New Roman" w:eastAsia="Times New Roman" w:hAnsi="Times New Roman" w:cs="Times New Roman"/>
          <w:sz w:val="24"/>
          <w:szCs w:val="24"/>
          <w:lang w:eastAsia="ru-RU"/>
        </w:rPr>
        <w:t xml:space="preserve"> из обращения), ценными бумагами (облигациями, акциями и т.д.), ценными подарками, специалистом сразу составляется акт в двух экземплярах, один экземпляр которого хранится в администрации, второй приобщается к поступившему обращению.</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28. Поступившие документы (паспорта, военные билеты, трудовые книжки и т.д.) подкалываются впереди текста обращения. В случае отсутствия текста обращения, сотрудником администрации, принимающим почту, составляется справка с текстом "обращение отсутствует", датой и личной подписью, которая приобщается к поступившим документам.</w:t>
      </w:r>
    </w:p>
    <w:p w:rsidR="00AA6778" w:rsidRPr="00AA6778" w:rsidRDefault="00AA6778" w:rsidP="00AA6778">
      <w:pPr>
        <w:widowControl w:val="0"/>
        <w:suppressAutoHyphens/>
        <w:spacing w:after="0" w:line="240" w:lineRule="auto"/>
        <w:ind w:firstLine="705"/>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 xml:space="preserve">29. </w:t>
      </w:r>
      <w:proofErr w:type="gramStart"/>
      <w:r w:rsidRPr="00AA6778">
        <w:rPr>
          <w:rFonts w:ascii="Times New Roman" w:eastAsia="Lucida Sans Unicode" w:hAnsi="Times New Roman" w:cs="Times New Roman"/>
          <w:kern w:val="2"/>
          <w:sz w:val="24"/>
          <w:szCs w:val="24"/>
          <w:lang w:eastAsia="ru-RU"/>
        </w:rPr>
        <w:t xml:space="preserve">Непосредственно от граждан письменные обращения принимаются </w:t>
      </w:r>
      <w:proofErr w:type="spellStart"/>
      <w:r w:rsidRPr="00AA6778">
        <w:rPr>
          <w:rFonts w:ascii="Times New Roman" w:eastAsia="Lucida Sans Unicode" w:hAnsi="Times New Roman" w:cs="Times New Roman"/>
          <w:kern w:val="2"/>
          <w:sz w:val="24"/>
          <w:szCs w:val="24"/>
          <w:lang w:eastAsia="ru-RU"/>
        </w:rPr>
        <w:t>экпертом</w:t>
      </w:r>
      <w:proofErr w:type="spellEnd"/>
      <w:r w:rsidRPr="00AA6778">
        <w:rPr>
          <w:rFonts w:ascii="Times New Roman" w:eastAsia="Lucida Sans Unicode" w:hAnsi="Times New Roman" w:cs="Times New Roman"/>
          <w:kern w:val="2"/>
          <w:sz w:val="24"/>
          <w:szCs w:val="24"/>
          <w:lang w:eastAsia="ru-RU"/>
        </w:rPr>
        <w:t>-консультантом  администрации, ответственного за делопроизводство.</w:t>
      </w:r>
      <w:proofErr w:type="gramEnd"/>
      <w:r w:rsidRPr="00AA6778">
        <w:rPr>
          <w:rFonts w:ascii="Times New Roman" w:eastAsia="Lucida Sans Unicode" w:hAnsi="Times New Roman" w:cs="Times New Roman"/>
          <w:kern w:val="2"/>
          <w:sz w:val="24"/>
          <w:szCs w:val="24"/>
          <w:lang w:eastAsia="ru-RU"/>
        </w:rPr>
        <w:t xml:space="preserve"> Не принимаются обращения, не содержащие подписи заявителя и адреса для ответа. Обращения, присланные из государственных органов по вопросам, не входящим в компетенцию администрацию </w:t>
      </w:r>
      <w:proofErr w:type="spellStart"/>
      <w:r w:rsidRPr="00AA6778">
        <w:rPr>
          <w:rFonts w:ascii="Times New Roman" w:eastAsia="Lucida Sans Unicode" w:hAnsi="Times New Roman" w:cs="Times New Roman"/>
          <w:kern w:val="2"/>
          <w:sz w:val="24"/>
          <w:szCs w:val="24"/>
          <w:lang w:eastAsia="ru-RU"/>
        </w:rPr>
        <w:t>Адыковского</w:t>
      </w:r>
      <w:proofErr w:type="spellEnd"/>
      <w:r w:rsidRPr="00AA6778">
        <w:rPr>
          <w:rFonts w:ascii="Times New Roman" w:eastAsia="Lucida Sans Unicode" w:hAnsi="Times New Roman" w:cs="Times New Roman"/>
          <w:kern w:val="2"/>
          <w:sz w:val="24"/>
          <w:szCs w:val="24"/>
          <w:lang w:eastAsia="ru-RU"/>
        </w:rPr>
        <w:t xml:space="preserve"> сельского муниципального образования, возвращаются в трехдневный срок в организацию - отправитель. </w:t>
      </w:r>
    </w:p>
    <w:p w:rsidR="00AA6778" w:rsidRPr="00AA6778" w:rsidRDefault="00AA6778" w:rsidP="00AA6778">
      <w:pPr>
        <w:widowControl w:val="0"/>
        <w:suppressAutoHyphens/>
        <w:spacing w:after="0" w:line="240" w:lineRule="auto"/>
        <w:ind w:firstLine="705"/>
        <w:jc w:val="both"/>
        <w:rPr>
          <w:rFonts w:ascii="Times New Roman" w:eastAsia="Lucida Sans Unicode" w:hAnsi="Times New Roman" w:cs="Times New Roman"/>
          <w:kern w:val="2"/>
          <w:sz w:val="24"/>
          <w:szCs w:val="24"/>
          <w:lang w:eastAsia="ru-RU"/>
        </w:rPr>
      </w:pPr>
      <w:r w:rsidRPr="00AA6778">
        <w:rPr>
          <w:rFonts w:ascii="Times New Roman" w:eastAsia="Lucida Sans Unicode" w:hAnsi="Times New Roman" w:cs="Times New Roman"/>
          <w:kern w:val="2"/>
          <w:sz w:val="24"/>
          <w:szCs w:val="24"/>
          <w:lang w:eastAsia="ru-RU"/>
        </w:rPr>
        <w:t>По просьбе заявителя при сдаче документа ему выдается расписка о получении обращения с указанием даты, количества полученных листов, телефоном для справок по обращениям граждан и фамилией сотрудника, получившего документы. Никаких отметок на копиях или вторых экземплярах принятых обращений не делается.</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30. Обращения, поступившие на имя Главы администрации   с пометкой "лично", не вскрываются и передаются адресату в день поступления.</w:t>
      </w:r>
    </w:p>
    <w:p w:rsidR="00AA6778" w:rsidRPr="00AA6778" w:rsidRDefault="00AA6778" w:rsidP="00AA6778">
      <w:pPr>
        <w:widowControl w:val="0"/>
        <w:suppressAutoHyphens/>
        <w:autoSpaceDE w:val="0"/>
        <w:spacing w:after="0" w:line="240" w:lineRule="auto"/>
        <w:ind w:firstLine="705"/>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31. Обращения и ответы о результатах рассмотрения обращений, поступившие по факсу или электронной почте, принимаются и регистрируются в установленном порядке.</w:t>
      </w:r>
    </w:p>
    <w:p w:rsidR="00AA6778" w:rsidRPr="00AA6778" w:rsidRDefault="00AA6778" w:rsidP="00AA6778">
      <w:pPr>
        <w:autoSpaceDE w:val="0"/>
        <w:spacing w:after="0" w:line="240" w:lineRule="auto"/>
        <w:ind w:firstLine="705"/>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случае</w:t>
      </w:r>
      <w:proofErr w:type="gramStart"/>
      <w:r w:rsidRPr="00AA6778">
        <w:rPr>
          <w:rFonts w:ascii="Times New Roman" w:eastAsia="Times New Roman" w:hAnsi="Times New Roman" w:cs="Times New Roman"/>
          <w:sz w:val="24"/>
          <w:szCs w:val="24"/>
          <w:lang w:eastAsia="ru-RU"/>
        </w:rPr>
        <w:t>,</w:t>
      </w:r>
      <w:proofErr w:type="gramEnd"/>
      <w:r w:rsidRPr="00AA6778">
        <w:rPr>
          <w:rFonts w:ascii="Times New Roman" w:eastAsia="Times New Roman" w:hAnsi="Times New Roman" w:cs="Times New Roman"/>
          <w:sz w:val="24"/>
          <w:szCs w:val="24"/>
          <w:lang w:eastAsia="ru-RU"/>
        </w:rPr>
        <w:t xml:space="preserve"> если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32. </w:t>
      </w:r>
      <w:proofErr w:type="gramStart"/>
      <w:r w:rsidRPr="00AA6778">
        <w:rPr>
          <w:rFonts w:ascii="Times New Roman" w:eastAsia="Times New Roman" w:hAnsi="Times New Roman" w:cs="Times New Roman"/>
          <w:sz w:val="24"/>
          <w:szCs w:val="24"/>
          <w:lang w:eastAsia="ru-RU"/>
        </w:rPr>
        <w:t xml:space="preserve">При получении обращения нестандартного по весу, размеру,  форме, имеющее неровности по бокам, заклеенное липкой лентой, имеющее  странный запах, цвет, в котором прощупываются вложения нехарактерные для почтовых отправлений (порошок, провода и т.п.), работник должен, немедленно, не вскрывая отправления, сообщить об этом Главе администрации,  а в случае его отсутствия – эксперту-консультанту, и </w:t>
      </w:r>
      <w:r w:rsidRPr="00AA6778">
        <w:rPr>
          <w:rFonts w:ascii="Times New Roman" w:eastAsia="Times New Roman" w:hAnsi="Times New Roman" w:cs="Times New Roman"/>
          <w:sz w:val="24"/>
          <w:szCs w:val="24"/>
          <w:lang w:eastAsia="ru-RU"/>
        </w:rPr>
        <w:lastRenderedPageBreak/>
        <w:t>действовать в соответствии с Инструкцией о мерах безопасности при приеме</w:t>
      </w:r>
      <w:proofErr w:type="gramEnd"/>
      <w:r w:rsidRPr="00AA6778">
        <w:rPr>
          <w:rFonts w:ascii="Times New Roman" w:eastAsia="Times New Roman" w:hAnsi="Times New Roman" w:cs="Times New Roman"/>
          <w:sz w:val="24"/>
          <w:szCs w:val="24"/>
          <w:lang w:eastAsia="ru-RU"/>
        </w:rPr>
        <w:t xml:space="preserve"> и регистрации корреспонденции, поступающей в администрацию администрации.</w:t>
      </w:r>
    </w:p>
    <w:p w:rsidR="00AA6778" w:rsidRPr="00AA6778" w:rsidRDefault="00AA6778" w:rsidP="00AA6778">
      <w:pPr>
        <w:autoSpaceDE w:val="0"/>
        <w:spacing w:after="0" w:line="240" w:lineRule="auto"/>
        <w:ind w:firstLine="70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33. Результатом выполнения действий по приему и первичной обработке обращений граждан является запись информации о них в журналы и компьютерные базы данных, а также передача поступивших обращений на регистрацию.</w:t>
      </w:r>
    </w:p>
    <w:p w:rsidR="00AA6778" w:rsidRPr="00AA6778" w:rsidRDefault="00AA6778" w:rsidP="00AA6778">
      <w:pPr>
        <w:autoSpaceDE w:val="0"/>
        <w:spacing w:after="0" w:line="240" w:lineRule="auto"/>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Регистрация и аннотирование поступивших обращений.</w:t>
      </w:r>
    </w:p>
    <w:p w:rsidR="00AA6778" w:rsidRPr="00AA6778" w:rsidRDefault="00AA6778" w:rsidP="00AA6778">
      <w:pPr>
        <w:autoSpaceDE w:val="0"/>
        <w:spacing w:after="0" w:line="240" w:lineRule="auto"/>
        <w:ind w:firstLine="69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34. Поступившее в администрацию обращение регистрируется в день поступления в журнале регистрации. В правом нижнем углу первой страницы обращения проставляется регистрационный штамп с указанием даты регистрации и регистрационного номера. </w:t>
      </w:r>
    </w:p>
    <w:p w:rsidR="00AA6778" w:rsidRPr="00AA6778" w:rsidRDefault="00AA6778" w:rsidP="00AA6778">
      <w:pPr>
        <w:autoSpaceDE w:val="0"/>
        <w:spacing w:after="0" w:line="240" w:lineRule="auto"/>
        <w:ind w:firstLine="69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Если место, предназначенное для штампа, занято текстом, штамп может быть проставлен в ином месте первого листа обращения, обеспечивающим его прочтение.</w:t>
      </w:r>
    </w:p>
    <w:p w:rsidR="00AA6778" w:rsidRPr="00AA6778" w:rsidRDefault="00AA6778" w:rsidP="00AA6778">
      <w:pPr>
        <w:autoSpaceDE w:val="0"/>
        <w:spacing w:after="0" w:line="240" w:lineRule="auto"/>
        <w:ind w:firstLine="69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35. </w:t>
      </w:r>
      <w:proofErr w:type="gramStart"/>
      <w:r w:rsidRPr="00AA6778">
        <w:rPr>
          <w:rFonts w:ascii="Times New Roman" w:eastAsia="Times New Roman" w:hAnsi="Times New Roman" w:cs="Times New Roman"/>
          <w:sz w:val="24"/>
          <w:szCs w:val="24"/>
          <w:lang w:eastAsia="ru-RU"/>
        </w:rPr>
        <w:t>Работники, осуществляющие аннотацию обращений прочитывают</w:t>
      </w:r>
      <w:proofErr w:type="gramEnd"/>
      <w:r w:rsidRPr="00AA6778">
        <w:rPr>
          <w:rFonts w:ascii="Times New Roman" w:eastAsia="Times New Roman" w:hAnsi="Times New Roman" w:cs="Times New Roman"/>
          <w:sz w:val="24"/>
          <w:szCs w:val="24"/>
          <w:lang w:eastAsia="ru-RU"/>
        </w:rPr>
        <w:t xml:space="preserve"> их, определяют тематику и тип, выявляют поставленные заявителем вопросы. При регистрации обращения в журнал регистрации заносят фамилию и инициалы заявителя в именительном падеже, и его адрес, краткое содержание обращения. Если обращение подписано двумя и более авторами, то оно регистрируется с обозначением коллективного авторства и одного из заявителей, в адрес которого просят направить ответ, либо в адрес указанный первым.</w:t>
      </w:r>
    </w:p>
    <w:p w:rsidR="00AA6778" w:rsidRPr="00AA6778" w:rsidRDefault="00AA6778" w:rsidP="00AA6778">
      <w:pPr>
        <w:widowControl w:val="0"/>
        <w:suppressAutoHyphens/>
        <w:autoSpaceDE w:val="0"/>
        <w:spacing w:after="0" w:line="240" w:lineRule="auto"/>
        <w:ind w:firstLine="690"/>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 xml:space="preserve">Коллективными являются также обращения, поступившие от имени коллективов организаций, жителей населенных пунктов, содержащиеся в резолюциях собраний и митингов. В журнале регистрации указывается тип обращения /письмо, телеграмма, доставлено лично, передано по факсу, электронной почте/, вид /просьба помощи, жалоба/, откуда получено в случае переадресовки, дата и исходящий номер сопроводительного документа. На поручениях о рассмотрении, в которых изложена просьба </w:t>
      </w:r>
      <w:proofErr w:type="gramStart"/>
      <w:r w:rsidRPr="00AA6778">
        <w:rPr>
          <w:rFonts w:ascii="Times New Roman" w:eastAsia="Lucida Sans Unicode" w:hAnsi="Times New Roman" w:cs="Times New Roman"/>
          <w:kern w:val="1"/>
          <w:sz w:val="24"/>
          <w:szCs w:val="24"/>
          <w:lang w:eastAsia="hi-IN" w:bidi="hi-IN"/>
        </w:rPr>
        <w:t>проинформировать</w:t>
      </w:r>
      <w:proofErr w:type="gramEnd"/>
      <w:r w:rsidRPr="00AA6778">
        <w:rPr>
          <w:rFonts w:ascii="Times New Roman" w:eastAsia="Lucida Sans Unicode" w:hAnsi="Times New Roman" w:cs="Times New Roman"/>
          <w:kern w:val="1"/>
          <w:sz w:val="24"/>
          <w:szCs w:val="24"/>
          <w:lang w:eastAsia="hi-IN" w:bidi="hi-IN"/>
        </w:rPr>
        <w:t xml:space="preserve"> о результатах, проставляется штамп "контроль".</w:t>
      </w:r>
    </w:p>
    <w:p w:rsidR="00AA6778" w:rsidRPr="00AA6778" w:rsidRDefault="00AA6778" w:rsidP="00AA6778">
      <w:pPr>
        <w:autoSpaceDE w:val="0"/>
        <w:spacing w:after="0" w:line="240" w:lineRule="auto"/>
        <w:ind w:firstLine="69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36. Поступившие обращения проверяются на повторность в день поступления.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срок рассмотрения, или заявитель не удовлетворен полученным ответом. Если обращение установлено повторным, в журнале регистрации делается соответствующая отметка.</w:t>
      </w:r>
    </w:p>
    <w:p w:rsidR="00AA6778" w:rsidRPr="00AA6778" w:rsidRDefault="00AA6778" w:rsidP="00AA6778">
      <w:pPr>
        <w:autoSpaceDE w:val="0"/>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37. При регистрации обращения в соответствии с изложенной темой в журнале регистрации проставляется тема обращения.  Если в обращении ставится несколько вопросов, то  указывается в журнале все вопросы.</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38. Письма на иностранных языках до регистрации направляются для перевода в управление образования. Письма, написанные точечно-рельефным шрифтом слепых, направляются для перевода в районную организацию Всероссийского общества слепых. Их регистрация производится после поступления перевода.</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39. Результатом выполнения действий по регистрации и аннотированию обращений является регистрация обращений в журнале регистрации «Письма граждан» и их подготовка к передаче на рассмотрение главе администрации   или должностным лицам администрации. </w:t>
      </w:r>
    </w:p>
    <w:p w:rsidR="00AA6778" w:rsidRPr="00AA6778" w:rsidRDefault="00AA6778" w:rsidP="00AA6778">
      <w:pPr>
        <w:autoSpaceDE w:val="0"/>
        <w:spacing w:after="0" w:line="240" w:lineRule="auto"/>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 xml:space="preserve"> Направление обращений на рассмотрение.</w:t>
      </w:r>
    </w:p>
    <w:p w:rsidR="00AA6778" w:rsidRPr="00AA6778" w:rsidRDefault="00AA6778" w:rsidP="00AA6778">
      <w:pPr>
        <w:autoSpaceDE w:val="0"/>
        <w:spacing w:after="0" w:line="240" w:lineRule="auto"/>
        <w:ind w:firstLine="67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40. 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    или, в случае временного его отсутствия, лицу, его замещающему. </w:t>
      </w:r>
    </w:p>
    <w:p w:rsidR="00AA6778" w:rsidRPr="00AA6778" w:rsidRDefault="00AA6778" w:rsidP="00AA6778">
      <w:pPr>
        <w:autoSpaceDE w:val="0"/>
        <w:spacing w:after="0" w:line="240" w:lineRule="auto"/>
        <w:ind w:firstLine="67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соответствии с резолюцией Главы администрации обращение направляется в двухдневный срок для рассмотрения и исполнения соответствующему должностному лицу, которое обязано в установленные сроки дать ответ заявителю и проинформировать  специалиста.</w:t>
      </w:r>
    </w:p>
    <w:p w:rsidR="00AA6778" w:rsidRPr="00AA6778" w:rsidRDefault="00AA6778" w:rsidP="00AA6778">
      <w:pPr>
        <w:widowControl w:val="0"/>
        <w:suppressAutoHyphens/>
        <w:autoSpaceDE w:val="0"/>
        <w:spacing w:after="0" w:line="240" w:lineRule="auto"/>
        <w:ind w:firstLine="675"/>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lastRenderedPageBreak/>
        <w:t>41. Ответы заявителям из администрации даются на бланках администрации.</w:t>
      </w:r>
    </w:p>
    <w:p w:rsidR="00AA6778" w:rsidRPr="00AA6778" w:rsidRDefault="00AA6778" w:rsidP="00AA6778">
      <w:pPr>
        <w:autoSpaceDE w:val="0"/>
        <w:spacing w:after="0" w:line="240" w:lineRule="auto"/>
        <w:ind w:firstLine="67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42. Сопроводительные письма о возврате неверно присланных обращений подписываются Главой администрации   или экспертом-консультантом.</w:t>
      </w:r>
    </w:p>
    <w:p w:rsidR="00AA6778" w:rsidRPr="00AA6778" w:rsidRDefault="00AA6778" w:rsidP="00AA6778">
      <w:pPr>
        <w:autoSpaceDE w:val="0"/>
        <w:spacing w:after="0" w:line="240" w:lineRule="auto"/>
        <w:ind w:firstLine="67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43.  Для исполнения, обращения граждан передаются под роспись работнику, ответственному  за исполнение обращения.  </w:t>
      </w:r>
    </w:p>
    <w:p w:rsidR="00AA6778" w:rsidRPr="00AA6778" w:rsidRDefault="00AA6778" w:rsidP="00AA6778">
      <w:pPr>
        <w:autoSpaceDE w:val="0"/>
        <w:spacing w:after="0" w:line="240" w:lineRule="auto"/>
        <w:ind w:firstLine="675"/>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t>44. Результатом выполнения действий по направлению обращений на рассмотрение является передача зарегистрированных обращений с резолюциями – поручениями Главы администрации   на рассмотрение в подразделения администрации в соответствии с их компетенцией. Передачу документов осуществляет работник, отвечающий за получение и регистрацию обращений граждан.</w:t>
      </w:r>
    </w:p>
    <w:p w:rsidR="00AA6778" w:rsidRPr="00AA6778" w:rsidRDefault="00AA6778" w:rsidP="00AA6778">
      <w:pPr>
        <w:autoSpaceDE w:val="0"/>
        <w:spacing w:after="0" w:line="240" w:lineRule="auto"/>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jc w:val="center"/>
        <w:rPr>
          <w:rFonts w:ascii="Times New Roman" w:eastAsia="Times New Roman" w:hAnsi="Times New Roman" w:cs="Times New Roman"/>
          <w:sz w:val="24"/>
          <w:szCs w:val="24"/>
          <w:lang w:eastAsia="ru-RU"/>
        </w:rPr>
      </w:pPr>
      <w:r w:rsidRPr="00AA6778">
        <w:rPr>
          <w:rFonts w:ascii="Times New Roman" w:eastAsia="Times New Roman" w:hAnsi="Times New Roman" w:cs="Times New Roman"/>
          <w:b/>
          <w:sz w:val="24"/>
          <w:szCs w:val="24"/>
          <w:lang w:eastAsia="ru-RU"/>
        </w:rPr>
        <w:t>Рассмотрение обращений в структурных подразделениях администрации</w:t>
      </w:r>
      <w:r w:rsidRPr="00AA6778">
        <w:rPr>
          <w:rFonts w:ascii="Times New Roman" w:eastAsia="Times New Roman" w:hAnsi="Times New Roman" w:cs="Times New Roman"/>
          <w:sz w:val="24"/>
          <w:szCs w:val="24"/>
          <w:lang w:eastAsia="ru-RU"/>
        </w:rPr>
        <w:t>.</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45. Направленные Главой администрации   для рассмотрения письменные обращения граждан  рассматриваются и на них даются письменные ответы в срок не более 30 дней со дня их регистрации в деле. Обращения, на которых Главой администрации   указан иной /более короткий/ срок исполнения - рассматриваются к указанному сроку.</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46. Поручения по рассмотрению обращений граждан должны содержать: фамилию и инициалы должностных лиц, которым дается поручение, кратко сформулированный текст, предписывающий действия,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47. Если в тексте поручения указано на исполнение «срочно» или «оперативно», исполнение обращения осуществляется соответственно  в 3-дневный или 10-дневный сроки, считая от даты подписания документа.</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Исполнение поручений Главы Республики Калмыкия о рассмотрении обращений граждан осуществляется в 15-дневный срок с выездом на место.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48. Обращения должны рассматриваться тем специалистом, которому это поручено. Руководители и специалисты могут рассмотреть обращение непосредственно в администрации или с выездом на место.</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49. </w:t>
      </w:r>
      <w:proofErr w:type="gramStart"/>
      <w:r w:rsidRPr="00AA6778">
        <w:rPr>
          <w:rFonts w:ascii="Times New Roman" w:eastAsia="Times New Roman" w:hAnsi="Times New Roman" w:cs="Times New Roman"/>
          <w:sz w:val="24"/>
          <w:szCs w:val="24"/>
          <w:lang w:eastAsia="ru-RU"/>
        </w:rPr>
        <w:t>Контроль за</w:t>
      </w:r>
      <w:proofErr w:type="gramEnd"/>
      <w:r w:rsidRPr="00AA6778">
        <w:rPr>
          <w:rFonts w:ascii="Times New Roman" w:eastAsia="Times New Roman" w:hAnsi="Times New Roman" w:cs="Times New Roman"/>
          <w:sz w:val="24"/>
          <w:szCs w:val="24"/>
          <w:lang w:eastAsia="ru-RU"/>
        </w:rPr>
        <w:t xml:space="preserve"> сроками исполнения, а также централизованную подготовку обобщающего ответа /в случае рассмотрения обращения несколькими должностными лицами/ осуществляет исполнитель, указанный в поручении Главы администрации   первым. Соисполнители не позднее 3-х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особых случаях допускается перепоручение другому органу или структурному подразделению рассмотрение обращения по согласованию с заместителем главы администрации.</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50. В случае, если обращение, по мнению исполнителя, направлено не по принадлежности, он в двухдневный срок возвращает его  ответственному специалисту администрации   с указанием  специалиста  которому, по его </w:t>
      </w:r>
      <w:proofErr w:type="gramStart"/>
      <w:r w:rsidRPr="00AA6778">
        <w:rPr>
          <w:rFonts w:ascii="Times New Roman" w:eastAsia="Times New Roman" w:hAnsi="Times New Roman" w:cs="Times New Roman"/>
          <w:sz w:val="24"/>
          <w:szCs w:val="24"/>
          <w:lang w:eastAsia="ru-RU"/>
        </w:rPr>
        <w:t>мнению</w:t>
      </w:r>
      <w:proofErr w:type="gramEnd"/>
      <w:r w:rsidRPr="00AA6778">
        <w:rPr>
          <w:rFonts w:ascii="Times New Roman" w:eastAsia="Times New Roman" w:hAnsi="Times New Roman" w:cs="Times New Roman"/>
          <w:sz w:val="24"/>
          <w:szCs w:val="24"/>
          <w:lang w:eastAsia="ru-RU"/>
        </w:rPr>
        <w:t xml:space="preserve"> следует направить обращение.</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51. Обращения с просьбами о личном приеме у Главы администрации   передаются в день получения эксперту-консультанту и рассматриваются как обычные обращения.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случае необходимости авторам таких обращений может быть направлено сообщение о порядке работы администрации, личного приема населения, а само заявление оформляется «В дело» как исполненное.</w:t>
      </w:r>
    </w:p>
    <w:p w:rsidR="00AA6778" w:rsidRPr="00AA6778" w:rsidRDefault="00AA6778" w:rsidP="00AA6778">
      <w:pPr>
        <w:widowControl w:val="0"/>
        <w:suppressAutoHyphens/>
        <w:autoSpaceDE w:val="0"/>
        <w:spacing w:after="0" w:line="240" w:lineRule="auto"/>
        <w:ind w:firstLine="720"/>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52. Письменные обращения без подписи, содержащие конкретные важные вопросы, направляются в двухдневный срок для сведения по ведомственной принадлежности. В необходимых случаях такие обращения доводятся до сведения Главы  администрации.</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Обращения, в которых содержится информация о совершенном или готовящемся преступлении, немедленно направляются для проверки в правоохранительные органы.</w:t>
      </w:r>
    </w:p>
    <w:p w:rsidR="00AA6778" w:rsidRPr="00AA6778" w:rsidRDefault="00AA6778" w:rsidP="00AA6778">
      <w:pPr>
        <w:autoSpaceDE w:val="0"/>
        <w:spacing w:after="0" w:line="240" w:lineRule="auto"/>
        <w:ind w:firstLine="720"/>
        <w:jc w:val="both"/>
        <w:rPr>
          <w:rFonts w:ascii="Times New Roman" w:eastAsia="Times New Roman" w:hAnsi="Times New Roman" w:cs="Times New Roman"/>
          <w:color w:val="000000"/>
          <w:sz w:val="24"/>
          <w:szCs w:val="24"/>
          <w:lang w:eastAsia="ru-RU"/>
        </w:rPr>
      </w:pPr>
      <w:r w:rsidRPr="00AA6778">
        <w:rPr>
          <w:rFonts w:ascii="Times New Roman" w:eastAsia="Times New Roman" w:hAnsi="Times New Roman" w:cs="Times New Roman"/>
          <w:sz w:val="24"/>
          <w:szCs w:val="24"/>
          <w:lang w:eastAsia="ru-RU"/>
        </w:rPr>
        <w:t xml:space="preserve">53. Обращения граждан, поступившие в администрацию по телефонной связи, лично к Главе </w:t>
      </w:r>
      <w:r w:rsidRPr="00AA6778">
        <w:rPr>
          <w:rFonts w:ascii="Times New Roman" w:eastAsia="Times New Roman" w:hAnsi="Times New Roman" w:cs="Times New Roman"/>
          <w:color w:val="000000"/>
          <w:sz w:val="24"/>
          <w:szCs w:val="24"/>
          <w:lang w:eastAsia="ru-RU"/>
        </w:rPr>
        <w:t xml:space="preserve">администрации, специалистам на собраниях граждан, должны поступать от их организаторов </w:t>
      </w:r>
      <w:proofErr w:type="gramStart"/>
      <w:r w:rsidRPr="00AA6778">
        <w:rPr>
          <w:rFonts w:ascii="Times New Roman" w:eastAsia="Times New Roman" w:hAnsi="Times New Roman" w:cs="Times New Roman"/>
          <w:color w:val="000000"/>
          <w:sz w:val="24"/>
          <w:szCs w:val="24"/>
          <w:lang w:eastAsia="ru-RU"/>
        </w:rPr>
        <w:t>обобщенными</w:t>
      </w:r>
      <w:proofErr w:type="gramEnd"/>
      <w:r w:rsidRPr="00AA6778">
        <w:rPr>
          <w:rFonts w:ascii="Times New Roman" w:eastAsia="Times New Roman" w:hAnsi="Times New Roman" w:cs="Times New Roman"/>
          <w:color w:val="000000"/>
          <w:sz w:val="24"/>
          <w:szCs w:val="24"/>
          <w:lang w:eastAsia="ru-RU"/>
        </w:rPr>
        <w:t xml:space="preserve"> для регистрации в администрации.</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Такие обращения в соответствии с поручением главы администрации рассматриваются в установленном порядке, а их заявителям должен даваться письменный ответ в указанные сроки.</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54. Должностное лицо, которому поручено рассмотрение обращения:</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принимает меры, направленные на восстановление или защиту нарушенных прав, свобод и законных интересов гражданина;</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дает письменный ответ по существу поставленных в обращении вопросов;</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55. </w:t>
      </w:r>
      <w:proofErr w:type="gramStart"/>
      <w:r w:rsidRPr="00AA6778">
        <w:rPr>
          <w:rFonts w:ascii="Times New Roman" w:eastAsia="Times New Roman" w:hAnsi="Times New Roman" w:cs="Times New Roman"/>
          <w:sz w:val="24"/>
          <w:szCs w:val="24"/>
          <w:lang w:eastAsia="ru-RU"/>
        </w:rPr>
        <w:t>Должностное лицо на основании полученного в установленном порядке запроса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56. Должностное лицо, которому направлено обращение, вправе не рассматривать его по существу по основаниям, указанным в п.62 Административного регламента.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57. Результатом рассмотрения обращений в структурных подразделениях администрации является разрешение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r w:rsidRPr="00AA6778">
        <w:rPr>
          <w:rFonts w:ascii="Times New Roman" w:eastAsia="Times New Roman" w:hAnsi="Times New Roman" w:cs="Times New Roman"/>
          <w:sz w:val="24"/>
          <w:szCs w:val="24"/>
          <w:lang w:eastAsia="ru-RU"/>
        </w:rPr>
        <w:tab/>
        <w:t xml:space="preserve"> </w:t>
      </w:r>
    </w:p>
    <w:p w:rsidR="00AA6778" w:rsidRPr="00AA6778" w:rsidRDefault="00AA6778" w:rsidP="00AA6778">
      <w:pPr>
        <w:autoSpaceDE w:val="0"/>
        <w:spacing w:after="0" w:line="240" w:lineRule="auto"/>
        <w:ind w:firstLine="720"/>
        <w:jc w:val="center"/>
        <w:rPr>
          <w:rFonts w:ascii="Times New Roman" w:eastAsia="Times New Roman" w:hAnsi="Times New Roman" w:cs="Times New Roman"/>
          <w:b/>
          <w:sz w:val="24"/>
          <w:szCs w:val="24"/>
          <w:lang w:eastAsia="ru-RU"/>
        </w:rPr>
      </w:pPr>
    </w:p>
    <w:p w:rsidR="00AA6778" w:rsidRPr="00AA6778" w:rsidRDefault="00AA6778" w:rsidP="00AA6778">
      <w:pPr>
        <w:autoSpaceDE w:val="0"/>
        <w:spacing w:after="0" w:line="240" w:lineRule="auto"/>
        <w:ind w:firstLine="720"/>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Продление срока рассмотрения обращений.</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58. Рассмотрение обращений граждан может быть продлено на срок не более 30 дней, если для разрешения поставленных в обращениях вопросов требуются специальные проверки, экспертизы, истребование дополнительных материалов.</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59. Решение о продлении срока рассмотрения обращения принимает Глава администрации   или эксперт-консультант администрации  по служебной записке ответственного исполнителя с сообщением об этом заявителю.</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60. Если </w:t>
      </w:r>
      <w:proofErr w:type="gramStart"/>
      <w:r w:rsidRPr="00AA6778">
        <w:rPr>
          <w:rFonts w:ascii="Times New Roman" w:eastAsia="Times New Roman" w:hAnsi="Times New Roman" w:cs="Times New Roman"/>
          <w:sz w:val="24"/>
          <w:szCs w:val="24"/>
          <w:lang w:eastAsia="ru-RU"/>
        </w:rPr>
        <w:t>контроль за</w:t>
      </w:r>
      <w:proofErr w:type="gramEnd"/>
      <w:r w:rsidRPr="00AA6778">
        <w:rPr>
          <w:rFonts w:ascii="Times New Roman" w:eastAsia="Times New Roman" w:hAnsi="Times New Roman" w:cs="Times New Roman"/>
          <w:sz w:val="24"/>
          <w:szCs w:val="24"/>
          <w:lang w:eastAsia="ru-RU"/>
        </w:rPr>
        <w:t xml:space="preserve"> рассмотрением обращения установлен органами государственной власти Российской Федерации или администрацией Главы Республики Калмыкия, то исполнитель обязан заблаговременно согласовать с ними продление срока рассмотрения обращения.</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ind w:hanging="15"/>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Перечень оснований для отказа в рассмотрении обращения граждан по существу.</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61. Не рассматриваются обращения по существу, если:</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proofErr w:type="gramStart"/>
      <w:r w:rsidRPr="00AA6778">
        <w:rPr>
          <w:rFonts w:ascii="Times New Roman" w:eastAsia="Times New Roman" w:hAnsi="Times New Roman" w:cs="Times New Roman"/>
          <w:sz w:val="24"/>
          <w:szCs w:val="24"/>
          <w:lang w:eastAsia="ru-RU"/>
        </w:rPr>
        <w:t>61.1  в письменном обращении содержится вопрос,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 при условии, что указанное обращение и ранее направлявшиеся обращения рассматривались одним и тем же специалистом администрации или одним и тем же должностным лицом;</w:t>
      </w:r>
      <w:proofErr w:type="gramEnd"/>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61.2.  по вопросам, содержащимся в обращении, имеется вступившее в законную силу судебное решение;</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61.3. в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61.4. в обращении отсутствуют фамилия заявителя и почтовый адрес для ответа;</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61.5. в обращении содержится заявление о прекращении рассмотрения предыдущего обращения;</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61.6. текст письменного обращения не поддается прочтению;</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61.7.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62. Обращение, в котором обжалуется судебное решение, в двухдневный срок возвращается заявителю, направившему обращение, с разъяснением порядка обжалования данного судебного решения;</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63. На обращения, не содержащие жалоб, предложений, ходатайств (в том числе стандартные поздравления, соболезнования,  информация для сведения и т.п.) ответы не даются.</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64. Об отказе в рассмотрении обращения по существу письменно сообщается заявителю.</w:t>
      </w:r>
    </w:p>
    <w:p w:rsidR="00AA6778" w:rsidRPr="00AA6778" w:rsidRDefault="00AA6778" w:rsidP="00AA6778">
      <w:pPr>
        <w:spacing w:after="0" w:line="240" w:lineRule="auto"/>
        <w:ind w:firstLine="720"/>
        <w:rPr>
          <w:rFonts w:ascii="Times New Roman" w:eastAsia="Times New Roman" w:hAnsi="Times New Roman" w:cs="Times New Roman"/>
          <w:sz w:val="24"/>
          <w:szCs w:val="24"/>
          <w:lang w:eastAsia="ru-RU"/>
        </w:rPr>
      </w:pPr>
    </w:p>
    <w:p w:rsidR="00AA6778" w:rsidRPr="00AA6778" w:rsidRDefault="00AA6778" w:rsidP="00AA6778">
      <w:pPr>
        <w:spacing w:after="0" w:line="240" w:lineRule="auto"/>
        <w:ind w:firstLine="15"/>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Оформление ответа на обращения граждан и порядок передачи результата.</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65. Результатом рассмотрения письменных обращений граждан в администрации  является разрешение по существу всех поставленных в них вопросов, принятие необходимых мер и направление заявителям необходимых письменных ответов.</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66. Результатом рассмотрения устных обращений граждан, в том числе в ходе личного приема, является разрешение по существу всех поставленных в них вопросов или получение гражданами необходимых разъяснений.</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67. Ответы на обращения граждан подписывают Глава администрации, эксперт-консультант администрации.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Ответы в органы государственной власти Российской Федерации и органы Государственной власти Республики Калмыкия об исполнении поручений о рассмотрении обращений граждан подписывает глава администрации   или эксперт-консультант администрации.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68. В ответе четко, кратко, последовательно и обоснованно должны быть даны ответы на все поставленные вопросы. При подтверждении фактов, изложенных в жалобе, в ответе должно быть указано на меры, принятые к виновным должностным лицам.</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69. В ответе в органы государственной власти Российской Федерации  обязательно должно быть указание на то, что заявитель письменно или устно проинформирован о результатах рассмотрения его обращения. В ответах по коллективным обращениям указывается, кому именно из заявителей дан ответ.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70. Если по результатам рассмотрения обращения принимается правовой </w:t>
      </w:r>
      <w:proofErr w:type="gramStart"/>
      <w:r w:rsidRPr="00AA6778">
        <w:rPr>
          <w:rFonts w:ascii="Times New Roman" w:eastAsia="Times New Roman" w:hAnsi="Times New Roman" w:cs="Times New Roman"/>
          <w:sz w:val="24"/>
          <w:szCs w:val="24"/>
          <w:lang w:eastAsia="ru-RU"/>
        </w:rPr>
        <w:t>акт</w:t>
      </w:r>
      <w:proofErr w:type="gramEnd"/>
      <w:r w:rsidRPr="00AA6778">
        <w:rPr>
          <w:rFonts w:ascii="Times New Roman" w:eastAsia="Times New Roman" w:hAnsi="Times New Roman" w:cs="Times New Roman"/>
          <w:sz w:val="24"/>
          <w:szCs w:val="24"/>
          <w:lang w:eastAsia="ru-RU"/>
        </w:rPr>
        <w:t xml:space="preserve"> /например, о выделении земельного участка, предоставлении жилой площади/ его экземпляр может направляться заявителю, с ответом.</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71. Рассмотрение обращения, содержащего вопросы, имеющие большое общественное значение, может быть вынесено на  сессию Собрания депутатов </w:t>
      </w:r>
      <w:proofErr w:type="gramStart"/>
      <w:r w:rsidRPr="00AA6778">
        <w:rPr>
          <w:rFonts w:ascii="Times New Roman" w:eastAsia="Times New Roman" w:hAnsi="Times New Roman" w:cs="Times New Roman"/>
          <w:sz w:val="24"/>
          <w:szCs w:val="24"/>
          <w:lang w:eastAsia="ru-RU"/>
        </w:rPr>
        <w:t>порядке</w:t>
      </w:r>
      <w:proofErr w:type="gramEnd"/>
      <w:r w:rsidRPr="00AA6778">
        <w:rPr>
          <w:rFonts w:ascii="Times New Roman" w:eastAsia="Times New Roman" w:hAnsi="Times New Roman" w:cs="Times New Roman"/>
          <w:sz w:val="24"/>
          <w:szCs w:val="24"/>
          <w:lang w:eastAsia="ru-RU"/>
        </w:rPr>
        <w:t>, установленном Регламентом администрации, или уставом.</w:t>
      </w:r>
    </w:p>
    <w:p w:rsidR="00AA6778" w:rsidRPr="00AA6778" w:rsidRDefault="00AA6778" w:rsidP="00AA6778">
      <w:pPr>
        <w:widowControl w:val="0"/>
        <w:suppressAutoHyphens/>
        <w:autoSpaceDE w:val="0"/>
        <w:spacing w:after="0" w:line="240" w:lineRule="auto"/>
        <w:ind w:firstLine="720"/>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 xml:space="preserve">72. Приложенные к обращению подлинники документов, присланные заявителем, остаются в деле, если в обращении не содержится просьба </w:t>
      </w:r>
      <w:proofErr w:type="gramStart"/>
      <w:r w:rsidRPr="00AA6778">
        <w:rPr>
          <w:rFonts w:ascii="Times New Roman" w:eastAsia="Lucida Sans Unicode" w:hAnsi="Times New Roman" w:cs="Times New Roman"/>
          <w:kern w:val="1"/>
          <w:sz w:val="24"/>
          <w:szCs w:val="24"/>
          <w:lang w:eastAsia="hi-IN" w:bidi="hi-IN"/>
        </w:rPr>
        <w:t>о</w:t>
      </w:r>
      <w:proofErr w:type="gramEnd"/>
      <w:r w:rsidRPr="00AA6778">
        <w:rPr>
          <w:rFonts w:ascii="Times New Roman" w:eastAsia="Lucida Sans Unicode" w:hAnsi="Times New Roman" w:cs="Times New Roman"/>
          <w:kern w:val="1"/>
          <w:sz w:val="24"/>
          <w:szCs w:val="24"/>
          <w:lang w:eastAsia="hi-IN" w:bidi="hi-IN"/>
        </w:rPr>
        <w:t xml:space="preserve"> их возврате.</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73. Ответы заявителям и в органы государственной власти печатаются в соответствии с Инструкцией по делопроизводству в администрации.</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74. В левом нижнем углу последнего листа ответа обязательно указывается фамилия, инициалы и номер служебного телефона исполнителя.</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75. Подлинники обращений граждан в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76. Если по обращению дается промежуточный ответ, то в тексте указывается срок окончательного разрешения вопроса.</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77. После завершения рассмотрения обращения и оформления ответа, его подлинник и все материалы, относящиеся к рассмотрению, передаются  эксперту-консультанту администрации, где проверяется правильность оформления ответа, и делаются отметки в журнале регистрации.</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78. Отправление ответов без регистрации не допускается.</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79. </w:t>
      </w:r>
      <w:proofErr w:type="gramStart"/>
      <w:r w:rsidRPr="00AA6778">
        <w:rPr>
          <w:rFonts w:ascii="Times New Roman" w:eastAsia="Times New Roman" w:hAnsi="Times New Roman" w:cs="Times New Roman"/>
          <w:sz w:val="24"/>
          <w:szCs w:val="24"/>
          <w:lang w:eastAsia="ru-RU"/>
        </w:rPr>
        <w:t xml:space="preserve">Копия ответа, представляемая исполнителем эксперту-консультанту, в правом нижнем углу должна иметь указание "В дело", результат рассмотрения /удовлетворено, разъяснено, отказано и т.п./, дату, фамилию, инициалы и служебный телефон, личную подпись исполнителя. </w:t>
      </w:r>
      <w:proofErr w:type="gramEnd"/>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80. При необходимости исполнитель может составить справку о результатах рассмотрения </w:t>
      </w:r>
      <w:proofErr w:type="gramStart"/>
      <w:r w:rsidRPr="00AA6778">
        <w:rPr>
          <w:rFonts w:ascii="Times New Roman" w:eastAsia="Times New Roman" w:hAnsi="Times New Roman" w:cs="Times New Roman"/>
          <w:sz w:val="24"/>
          <w:szCs w:val="24"/>
          <w:lang w:eastAsia="ru-RU"/>
        </w:rPr>
        <w:t>обращения</w:t>
      </w:r>
      <w:proofErr w:type="gramEnd"/>
      <w:r w:rsidRPr="00AA6778">
        <w:rPr>
          <w:rFonts w:ascii="Times New Roman" w:eastAsia="Times New Roman" w:hAnsi="Times New Roman" w:cs="Times New Roman"/>
          <w:sz w:val="24"/>
          <w:szCs w:val="24"/>
          <w:lang w:eastAsia="ru-RU"/>
        </w:rPr>
        <w:t xml:space="preserve"> /если ответ был дан устно или возникли обстоятельства, не отраженные в ответе, но существенные для рассмотрения дела/.</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81. Итоговое оформление дел для архивного хранения осуществляется в соответствии с требованиями "Инструкции по делопроизводству в администрации"  экспертом-консультантом.</w:t>
      </w:r>
    </w:p>
    <w:p w:rsidR="00AA6778" w:rsidRPr="00AA6778" w:rsidRDefault="00AA6778" w:rsidP="00AA6778">
      <w:pPr>
        <w:autoSpaceDE w:val="0"/>
        <w:spacing w:after="0" w:line="240" w:lineRule="auto"/>
        <w:ind w:firstLine="720"/>
        <w:jc w:val="center"/>
        <w:rPr>
          <w:rFonts w:ascii="Times New Roman" w:eastAsia="Times New Roman" w:hAnsi="Times New Roman" w:cs="Times New Roman"/>
          <w:b/>
          <w:bCs/>
          <w:sz w:val="24"/>
          <w:szCs w:val="24"/>
          <w:lang w:eastAsia="ru-RU"/>
        </w:rPr>
      </w:pPr>
    </w:p>
    <w:p w:rsidR="00AA6778" w:rsidRPr="00AA6778" w:rsidRDefault="00AA6778" w:rsidP="00AA6778">
      <w:pPr>
        <w:autoSpaceDE w:val="0"/>
        <w:spacing w:after="0" w:line="240" w:lineRule="auto"/>
        <w:ind w:firstLine="720"/>
        <w:jc w:val="center"/>
        <w:rPr>
          <w:rFonts w:ascii="Times New Roman" w:eastAsia="Times New Roman" w:hAnsi="Times New Roman" w:cs="Times New Roman"/>
          <w:b/>
          <w:bCs/>
          <w:sz w:val="24"/>
          <w:szCs w:val="24"/>
          <w:lang w:eastAsia="ru-RU"/>
        </w:rPr>
      </w:pPr>
      <w:r w:rsidRPr="00AA6778">
        <w:rPr>
          <w:rFonts w:ascii="Times New Roman" w:eastAsia="Times New Roman" w:hAnsi="Times New Roman" w:cs="Times New Roman"/>
          <w:b/>
          <w:bCs/>
          <w:sz w:val="24"/>
          <w:szCs w:val="24"/>
          <w:lang w:eastAsia="ru-RU"/>
        </w:rPr>
        <w:t>Предоставление справочной информации о ходе рассмотрения обращения.</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82. Заявитель имеет право после регистрации его обращения в администрации в любое время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материалах не содержаться сведения, составляющие государственную или иную охраняемую федеральным законом тайну.</w:t>
      </w:r>
    </w:p>
    <w:p w:rsidR="00AA6778" w:rsidRPr="00AA6778" w:rsidRDefault="00AA6778" w:rsidP="00AA6778">
      <w:pPr>
        <w:widowControl w:val="0"/>
        <w:suppressAutoHyphens/>
        <w:autoSpaceDE w:val="0"/>
        <w:spacing w:after="0" w:line="240" w:lineRule="auto"/>
        <w:ind w:firstLine="720"/>
        <w:jc w:val="both"/>
        <w:rPr>
          <w:rFonts w:ascii="Times New Roman" w:eastAsia="Lucida Sans Unicode" w:hAnsi="Times New Roman" w:cs="Times New Roman"/>
          <w:kern w:val="1"/>
          <w:sz w:val="24"/>
          <w:szCs w:val="24"/>
          <w:lang w:eastAsia="hi-IN" w:bidi="hi-IN"/>
        </w:rPr>
      </w:pPr>
      <w:r w:rsidRPr="00AA6778">
        <w:rPr>
          <w:rFonts w:ascii="Times New Roman" w:eastAsia="Lucida Sans Unicode" w:hAnsi="Times New Roman" w:cs="Times New Roman"/>
          <w:kern w:val="1"/>
          <w:sz w:val="24"/>
          <w:szCs w:val="24"/>
          <w:lang w:eastAsia="hi-IN" w:bidi="hi-IN"/>
        </w:rPr>
        <w:t>83. Справочную работу по рассмотрению обращений граждан ведет ведущий специалист администрации по работе с обращениями граждан и делопроизводству.</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84. Справки по вопросам рассмотрения обращений граждан предоставляются работниками, специально назначенными главой администрации   для предоставления такой информации. Справочная информация предоставляется при личном обращении граждан или посредством телефона.</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85. Справки предоставляются по следующим вопросам:</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о получении обращения и направлении его на рассмотрение в уполномоченный орган или должностному лицу;</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об отказе в рассмотрении обращения;</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о продлении срока рассмотрения обращения;</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о результатах рассмотрения обращения.</w:t>
      </w:r>
    </w:p>
    <w:p w:rsidR="00AA6778" w:rsidRPr="00AA6778" w:rsidRDefault="00AA6778" w:rsidP="00AA6778">
      <w:pPr>
        <w:autoSpaceDE w:val="0"/>
        <w:spacing w:after="0" w:line="240" w:lineRule="auto"/>
        <w:ind w:firstLine="720"/>
        <w:jc w:val="both"/>
        <w:rPr>
          <w:rFonts w:ascii="Times New Roman" w:eastAsia="Times New Roman" w:hAnsi="Times New Roman" w:cs="Times New Roman"/>
          <w:color w:val="000000"/>
          <w:sz w:val="24"/>
          <w:szCs w:val="24"/>
          <w:lang w:eastAsia="ru-RU"/>
        </w:rPr>
      </w:pPr>
      <w:r w:rsidRPr="00AA6778">
        <w:rPr>
          <w:rFonts w:ascii="Times New Roman" w:eastAsia="Times New Roman" w:hAnsi="Times New Roman" w:cs="Times New Roman"/>
          <w:color w:val="000000"/>
          <w:sz w:val="24"/>
          <w:szCs w:val="24"/>
          <w:lang w:eastAsia="ru-RU"/>
        </w:rPr>
        <w:t>86. Информация о рассмотрении обращений предоставляется ежедневно с 9.00 ч. до 13.00 ч. и с 14.00 ч.  до 18.00 ч., кроме выходных и праздничных дней.</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87. При получении запроса, уполномоченный работник  администрации: </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называет наименование органа, в который обратился или позвонил гражданин;</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 представляется, называя </w:t>
      </w:r>
      <w:proofErr w:type="gramStart"/>
      <w:r w:rsidRPr="00AA6778">
        <w:rPr>
          <w:rFonts w:ascii="Times New Roman" w:eastAsia="Times New Roman" w:hAnsi="Times New Roman" w:cs="Times New Roman"/>
          <w:sz w:val="24"/>
          <w:szCs w:val="24"/>
          <w:lang w:eastAsia="ru-RU"/>
        </w:rPr>
        <w:t>свои</w:t>
      </w:r>
      <w:proofErr w:type="gramEnd"/>
      <w:r w:rsidRPr="00AA6778">
        <w:rPr>
          <w:rFonts w:ascii="Times New Roman" w:eastAsia="Times New Roman" w:hAnsi="Times New Roman" w:cs="Times New Roman"/>
          <w:sz w:val="24"/>
          <w:szCs w:val="24"/>
          <w:lang w:eastAsia="ru-RU"/>
        </w:rPr>
        <w:t xml:space="preserve"> фамилию, имя и отчество;</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предлагает абоненту представиться;</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выслушивает и уточняет при необходимости суть вопроса;</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вежливо, корректно и лаконично дает ответ по существу вопроса;</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AA6778" w:rsidRPr="00AA6778" w:rsidRDefault="00AA6778" w:rsidP="00AA6778">
      <w:pPr>
        <w:widowControl w:val="0"/>
        <w:numPr>
          <w:ilvl w:val="0"/>
          <w:numId w:val="2"/>
        </w:numPr>
        <w:suppressAutoHyphens/>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к назначенному сроку работник подготавливает ответ.</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88. Во время разговора с обратившимся гражданином работник, назначенный для предоставления справок,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89.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Организация личного приема граждан.</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90. Устные обращения к главе администрации, должностным лицам администрации поступают во время личного приема граждан, во время собраний граждан по месту жительства или по месту работы.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91. Непосредственную организацию личного приема граждан главой администрации   осуществляет Глава администрации   самостоятельно.</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92. Предварительной записи на прием граждан главой администрации   не производится.</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93. Личный прием граждан производится с учетом  времени, чтобы время ожидания в очереди на прием, как правило, не превышало 30 минут.</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94.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95. Работники администрации, обеспечивающие проведение личного приема, регистрируют заявителей в журнале регистрации  личного приема, вносят данные о нем – фамилию, имя, отчество, место регистрации, краткое содержание обращения и результат  устного обращения гражданина.</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случае повторного обращения работник администрации, обеспечивающий проведение личного приема, осуществляет подборку всех имеющихся в администрации материалов, касающихся данного заявителя. Подобранные материалы представляются руководителю, ведущему  личный прием.</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96. На личном приеме заявителю разъясняется порядок разрешения его вопроса, составляется аннотация обращения и результат приема.</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97. Во время приема руководитель вправе по согласованию направить заявителя на беседу в соответствующее подразделение администрации, либо в государственный орган.</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98. Повторный прием Главой администрации   осуществляется не ранее получения гражданином ответа на предыдущее обращение. Необходимость в  повторном приеме определяется Главой администрации, исходя из содержания ответа на предыдущее обращение по этому вопросу.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99. Во время личного приема руководителем каждый гражданин имеет возможность изложить свое обращение устно либо в письменной форме.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100.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101. Глава администрации   по результатам рассмотрения обращения   гражданина принимает решение о постановке на контроль.</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102. После завершения личного приема руководителя и согласно его поручениям, зафиксированным в журнале регистрации, ответственный работник администрации оформляет рассылку документов исполнителям. Сопроводительные письма к поручениям </w:t>
      </w:r>
      <w:r w:rsidRPr="00AA6778">
        <w:rPr>
          <w:rFonts w:ascii="Times New Roman" w:eastAsia="Times New Roman" w:hAnsi="Times New Roman" w:cs="Times New Roman"/>
          <w:sz w:val="24"/>
          <w:szCs w:val="24"/>
          <w:lang w:eastAsia="ru-RU"/>
        </w:rPr>
        <w:lastRenderedPageBreak/>
        <w:t xml:space="preserve">в случае необходимости оформляются на специальных бланках. Сопроводительные письма по обращениям, взятым на контроль, подписываются главой администрации.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103. Информация о принятых мерах по обращениям граждан, рассмотренным руководителями во время личного приема, направляется исполнителем руководителю, осуществляющему прием. Сопроводительное письмо подписывает исполнитель.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104. Руководитель на ответе исполнителя указывает результат рассмотрения поручения («Удовлетворено», «Разъяснено», «Отказано», «Поставить на дополнительный контроль»), проставляет дату, указывает свою фамилию, инициалы и расписывается.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105. Материалы с личного приема граждан хранятся в течение 5 лет, после чего уничтожаются в установленном порядке.</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106.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обращения гражданина в уполномоченный орган. </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ind w:firstLine="15"/>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 xml:space="preserve"> </w:t>
      </w:r>
      <w:proofErr w:type="gramStart"/>
      <w:r w:rsidRPr="00AA6778">
        <w:rPr>
          <w:rFonts w:ascii="Times New Roman" w:eastAsia="Times New Roman" w:hAnsi="Times New Roman" w:cs="Times New Roman"/>
          <w:b/>
          <w:sz w:val="24"/>
          <w:szCs w:val="24"/>
          <w:lang w:eastAsia="ru-RU"/>
        </w:rPr>
        <w:t>Контроль за</w:t>
      </w:r>
      <w:proofErr w:type="gramEnd"/>
      <w:r w:rsidRPr="00AA6778">
        <w:rPr>
          <w:rFonts w:ascii="Times New Roman" w:eastAsia="Times New Roman" w:hAnsi="Times New Roman" w:cs="Times New Roman"/>
          <w:b/>
          <w:sz w:val="24"/>
          <w:szCs w:val="24"/>
          <w:lang w:eastAsia="ru-RU"/>
        </w:rPr>
        <w:t xml:space="preserve"> рассмотрением обращений.</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107. Контроль за полнотой и качеством рассмотрения обращений граждан включает в себя проведение анализа соблюдения сроков и полноты </w:t>
      </w:r>
      <w:proofErr w:type="gramStart"/>
      <w:r w:rsidRPr="00AA6778">
        <w:rPr>
          <w:rFonts w:ascii="Times New Roman" w:eastAsia="Times New Roman" w:hAnsi="Times New Roman" w:cs="Times New Roman"/>
          <w:sz w:val="24"/>
          <w:szCs w:val="24"/>
          <w:lang w:eastAsia="ru-RU"/>
        </w:rPr>
        <w:t>рассмотрения</w:t>
      </w:r>
      <w:proofErr w:type="gramEnd"/>
      <w:r w:rsidRPr="00AA6778">
        <w:rPr>
          <w:rFonts w:ascii="Times New Roman" w:eastAsia="Times New Roman" w:hAnsi="Times New Roman" w:cs="Times New Roman"/>
          <w:sz w:val="24"/>
          <w:szCs w:val="24"/>
          <w:lang w:eastAsia="ru-RU"/>
        </w:rPr>
        <w:t xml:space="preserve"> поставленных в обращениях вопросов,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граждан, содержащих жалобы на решение, действия и (или) бездействия должностных лиц. </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108. Текущий </w:t>
      </w:r>
      <w:proofErr w:type="gramStart"/>
      <w:r w:rsidRPr="00AA6778">
        <w:rPr>
          <w:rFonts w:ascii="Times New Roman" w:eastAsia="Times New Roman" w:hAnsi="Times New Roman" w:cs="Times New Roman"/>
          <w:sz w:val="24"/>
          <w:szCs w:val="24"/>
          <w:lang w:eastAsia="ru-RU"/>
        </w:rPr>
        <w:t>контроль за</w:t>
      </w:r>
      <w:proofErr w:type="gramEnd"/>
      <w:r w:rsidRPr="00AA6778">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ведущим специалистом  администрации.</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Периодичность осуществления текущего контроля устанавливается  главой администрации.</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109. На контроль исполнения ставятся  все обращения, поступившие на имя главы администрации, а также обращения, в которых сообщается о конкретных нарушениях законных прав и интересов граждан или имеющие большое общественное значение. Постановка на контроль обращений граждан производится с целью устранения недостатков в работе администрации и муниципальных учреждений,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 </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110. В обязательном порядке осуществляется </w:t>
      </w:r>
      <w:proofErr w:type="gramStart"/>
      <w:r w:rsidRPr="00AA6778">
        <w:rPr>
          <w:rFonts w:ascii="Times New Roman" w:eastAsia="Times New Roman" w:hAnsi="Times New Roman" w:cs="Times New Roman"/>
          <w:sz w:val="24"/>
          <w:szCs w:val="24"/>
          <w:lang w:eastAsia="ru-RU"/>
        </w:rPr>
        <w:t>контроль за</w:t>
      </w:r>
      <w:proofErr w:type="gramEnd"/>
      <w:r w:rsidRPr="00AA6778">
        <w:rPr>
          <w:rFonts w:ascii="Times New Roman" w:eastAsia="Times New Roman" w:hAnsi="Times New Roman" w:cs="Times New Roman"/>
          <w:sz w:val="24"/>
          <w:szCs w:val="24"/>
          <w:lang w:eastAsia="ru-RU"/>
        </w:rPr>
        <w:t xml:space="preserve"> исполнением поручений Главы Республики Калмыкия, членов правительства, Председателя Правительства. Срок рассмотрения таких обращений устанавливается в 15 дней. Продление этого срока производится Главой администрации.</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111. Решения о постановке на контроль обращений граждан  принимает глава администрации. На обращениях, взятых на контроль, перед направлением их на рассмотрение проставляется штамп «Контроль».  </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112. Если в ответе на обращение исполнителем указывается, что вопрос, поставленный заявителем, будет решен в течение определенного периода времени, то такое обращение ставиться на дополнительный контроль, о чем направляется уведомление с указанием контрольного срока для ответа  об окончательном решении вопроса.  </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113. Обращение может быть возвращено исполнителю для повторного рассмотрения, если из полученного ответа следует, что рассмотрены не все вопросы, </w:t>
      </w:r>
      <w:r w:rsidRPr="00AA6778">
        <w:rPr>
          <w:rFonts w:ascii="Times New Roman" w:eastAsia="Times New Roman" w:hAnsi="Times New Roman" w:cs="Times New Roman"/>
          <w:sz w:val="24"/>
          <w:szCs w:val="24"/>
          <w:lang w:eastAsia="ru-RU"/>
        </w:rPr>
        <w:lastRenderedPageBreak/>
        <w:t xml:space="preserve">поставленные в обращении, или ответ не соответствует предъявляемым к нему требованиям. </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114. Эксперт-консультант, ведущий специалист администрации в пределах своих полномочий осуществляют </w:t>
      </w:r>
      <w:proofErr w:type="gramStart"/>
      <w:r w:rsidRPr="00AA6778">
        <w:rPr>
          <w:rFonts w:ascii="Times New Roman" w:eastAsia="Times New Roman" w:hAnsi="Times New Roman" w:cs="Times New Roman"/>
          <w:sz w:val="24"/>
          <w:szCs w:val="24"/>
          <w:lang w:eastAsia="ru-RU"/>
        </w:rPr>
        <w:t>контроль за</w:t>
      </w:r>
      <w:proofErr w:type="gramEnd"/>
      <w:r w:rsidRPr="00AA6778">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нарушений прав, свобод и законных интересов граждан.</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115. На контроль исполнения в администрации берутся все адресованные Главе администрации   обращения граждан, по которым даны поручения должностным лицам.</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116. </w:t>
      </w:r>
      <w:proofErr w:type="gramStart"/>
      <w:r w:rsidRPr="00AA6778">
        <w:rPr>
          <w:rFonts w:ascii="Times New Roman" w:eastAsia="Times New Roman" w:hAnsi="Times New Roman" w:cs="Times New Roman"/>
          <w:sz w:val="24"/>
          <w:szCs w:val="24"/>
          <w:lang w:eastAsia="ru-RU"/>
        </w:rPr>
        <w:t>Контроль за</w:t>
      </w:r>
      <w:proofErr w:type="gramEnd"/>
      <w:r w:rsidRPr="00AA6778">
        <w:rPr>
          <w:rFonts w:ascii="Times New Roman" w:eastAsia="Times New Roman" w:hAnsi="Times New Roman" w:cs="Times New Roman"/>
          <w:sz w:val="24"/>
          <w:szCs w:val="24"/>
          <w:lang w:eastAsia="ru-RU"/>
        </w:rPr>
        <w:t xml:space="preserve"> соблюдением сроков рассмотрения письменных обращений граждан осуществляют ведущий специалист администрации по работе с обращениями граждан и делопроизводству и еженедельно информирует Главу администрации   на оперативных совещаниях о состоянии работы с обращениями в администрации, направляет в структурные подразделения напоминания об обращениях, срок рассмотрения которых истек и заканчивается на предстоящей неделе.</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117. Результатом осуществления процедуры является постановка на контроль  особо значимых обращений граждан и поручений государственных органов по рассмотрению обращений граждан, обеспечение полного соблюдения должностными лицами администрации требований Административного регламента.  </w:t>
      </w:r>
    </w:p>
    <w:p w:rsidR="00AA6778" w:rsidRPr="00AA6778" w:rsidRDefault="00AA6778" w:rsidP="00AA6778">
      <w:pPr>
        <w:autoSpaceDE w:val="0"/>
        <w:spacing w:after="0" w:line="240" w:lineRule="auto"/>
        <w:ind w:firstLine="720"/>
        <w:rPr>
          <w:rFonts w:ascii="Times New Roman" w:eastAsia="Times New Roman" w:hAnsi="Times New Roman" w:cs="Times New Roman"/>
          <w:sz w:val="24"/>
          <w:szCs w:val="24"/>
          <w:lang w:eastAsia="ru-RU"/>
        </w:rPr>
      </w:pPr>
    </w:p>
    <w:p w:rsidR="00AA6778" w:rsidRPr="00AA6778" w:rsidRDefault="00AA6778" w:rsidP="00AA6778">
      <w:pPr>
        <w:autoSpaceDE w:val="0"/>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Требования к помещениям и местам, предназначенным для осуществления рассмотрения обращений граждан.</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118. Помещения, выделенные для осуществления рассмотрения обращений граждан,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 2/2.4 1340-0З.</w:t>
      </w:r>
    </w:p>
    <w:p w:rsidR="00AA6778" w:rsidRPr="00AA6778" w:rsidRDefault="00AA6778" w:rsidP="00AA6778">
      <w:pPr>
        <w:autoSpaceDE w:val="0"/>
        <w:spacing w:after="0" w:line="240" w:lineRule="auto"/>
        <w:ind w:firstLine="720"/>
        <w:jc w:val="both"/>
        <w:rPr>
          <w:rFonts w:ascii="Times New Roman" w:eastAsia="Times New Roman" w:hAnsi="Times New Roman" w:cs="Times New Roman"/>
          <w:color w:val="000000"/>
          <w:sz w:val="24"/>
          <w:szCs w:val="24"/>
          <w:lang w:eastAsia="ru-RU"/>
        </w:rPr>
      </w:pPr>
      <w:r w:rsidRPr="00AA6778">
        <w:rPr>
          <w:rFonts w:ascii="Times New Roman" w:eastAsia="Times New Roman" w:hAnsi="Times New Roman" w:cs="Times New Roman"/>
          <w:color w:val="000000"/>
          <w:sz w:val="24"/>
          <w:szCs w:val="24"/>
          <w:lang w:eastAsia="ru-RU"/>
        </w:rPr>
        <w:t xml:space="preserve">119. 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работу по рассмотрению обращений граждан в полном объеме. </w:t>
      </w:r>
    </w:p>
    <w:p w:rsidR="00AA6778" w:rsidRPr="00AA6778" w:rsidRDefault="00AA6778" w:rsidP="00AA6778">
      <w:pPr>
        <w:autoSpaceDE w:val="0"/>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120. Места ожидания личного приема должны соответствовать комфортным условиям для заявителей, оборудоваться стульями, столами, обеспечиваться канцелярскими принадлежностями для возможности письменного изложения обращения, информационными стендами. </w:t>
      </w:r>
      <w:r w:rsidRPr="00AA6778">
        <w:rPr>
          <w:rFonts w:ascii="Times New Roman" w:eastAsia="Times New Roman" w:hAnsi="Times New Roman" w:cs="Times New Roman"/>
          <w:sz w:val="24"/>
          <w:szCs w:val="24"/>
          <w:lang w:eastAsia="ru-RU"/>
        </w:rPr>
        <w:tab/>
      </w:r>
    </w:p>
    <w:p w:rsidR="00AA6778" w:rsidRPr="00AA6778" w:rsidRDefault="00AA6778" w:rsidP="00AA6778">
      <w:pPr>
        <w:autoSpaceDE w:val="0"/>
        <w:spacing w:after="0" w:line="240" w:lineRule="auto"/>
        <w:ind w:firstLine="720"/>
        <w:rPr>
          <w:rFonts w:ascii="Times New Roman" w:eastAsia="Times New Roman" w:hAnsi="Times New Roman" w:cs="Times New Roman"/>
          <w:b/>
          <w:sz w:val="24"/>
          <w:szCs w:val="24"/>
          <w:lang w:eastAsia="ru-RU"/>
        </w:rPr>
      </w:pPr>
    </w:p>
    <w:p w:rsidR="00AA6778" w:rsidRPr="00AA6778" w:rsidRDefault="00AA6778" w:rsidP="00AA6778">
      <w:pPr>
        <w:autoSpaceDE w:val="0"/>
        <w:spacing w:after="0" w:line="240" w:lineRule="auto"/>
        <w:jc w:val="center"/>
        <w:rPr>
          <w:rFonts w:ascii="Times New Roman" w:eastAsia="Times New Roman" w:hAnsi="Times New Roman" w:cs="Times New Roman"/>
          <w:b/>
          <w:sz w:val="24"/>
          <w:szCs w:val="24"/>
          <w:lang w:eastAsia="ru-RU"/>
        </w:rPr>
      </w:pPr>
      <w:r w:rsidRPr="00AA6778">
        <w:rPr>
          <w:rFonts w:ascii="Times New Roman" w:eastAsia="Times New Roman" w:hAnsi="Times New Roman" w:cs="Times New Roman"/>
          <w:b/>
          <w:sz w:val="24"/>
          <w:szCs w:val="24"/>
          <w:lang w:eastAsia="ru-RU"/>
        </w:rPr>
        <w:t>Ответственность за нарушение законодательства об обращениях граждан.</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121. За нарушение порядка и сроков рассмотрения обращений граждан должностные лица администрации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AA6778" w:rsidRPr="00AA6778" w:rsidRDefault="00AA6778" w:rsidP="00AA6778">
      <w:pPr>
        <w:spacing w:after="0" w:line="240" w:lineRule="auto"/>
        <w:ind w:firstLine="720"/>
        <w:rPr>
          <w:rFonts w:ascii="Times New Roman" w:eastAsia="Times New Roman" w:hAnsi="Times New Roman" w:cs="Times New Roman"/>
          <w:b/>
          <w:bCs/>
          <w:sz w:val="24"/>
          <w:szCs w:val="24"/>
          <w:lang w:eastAsia="ru-RU"/>
        </w:rPr>
      </w:pPr>
    </w:p>
    <w:p w:rsidR="00AA6778" w:rsidRPr="00AA6778" w:rsidRDefault="00AA6778" w:rsidP="00AA6778">
      <w:pPr>
        <w:spacing w:after="0" w:line="240" w:lineRule="auto"/>
        <w:ind w:firstLine="15"/>
        <w:jc w:val="center"/>
        <w:rPr>
          <w:rFonts w:ascii="Times New Roman" w:eastAsia="Times New Roman" w:hAnsi="Times New Roman" w:cs="Times New Roman"/>
          <w:b/>
          <w:bCs/>
          <w:sz w:val="24"/>
          <w:szCs w:val="24"/>
          <w:lang w:eastAsia="ru-RU"/>
        </w:rPr>
      </w:pPr>
      <w:r w:rsidRPr="00AA6778">
        <w:rPr>
          <w:rFonts w:ascii="Times New Roman" w:eastAsia="Times New Roman" w:hAnsi="Times New Roman" w:cs="Times New Roman"/>
          <w:b/>
          <w:bCs/>
          <w:sz w:val="24"/>
          <w:szCs w:val="24"/>
          <w:lang w:eastAsia="ru-RU"/>
        </w:rPr>
        <w:t>Порядок обжалования действий по рассмотрению обращений граждан и решений, принятых по обращениям.</w:t>
      </w:r>
    </w:p>
    <w:p w:rsidR="00AA6778" w:rsidRPr="00AA6778" w:rsidRDefault="00AA6778" w:rsidP="00AA6778">
      <w:pPr>
        <w:spacing w:after="0" w:line="240" w:lineRule="auto"/>
        <w:ind w:firstLine="720"/>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122.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 </w:t>
      </w:r>
    </w:p>
    <w:p w:rsidR="00AA6778" w:rsidRPr="00AA6778" w:rsidRDefault="00AA6778" w:rsidP="00AA6778">
      <w:pPr>
        <w:autoSpaceDE w:val="0"/>
        <w:spacing w:after="0" w:line="240" w:lineRule="auto"/>
        <w:rPr>
          <w:rFonts w:ascii="Times New Roman" w:eastAsia="Times New Roman" w:hAnsi="Times New Roman" w:cs="Times New Roman"/>
          <w:sz w:val="24"/>
          <w:szCs w:val="24"/>
          <w:lang w:eastAsia="ru-RU"/>
        </w:rPr>
      </w:pPr>
    </w:p>
    <w:p w:rsidR="00AA6778" w:rsidRPr="00AA6778" w:rsidRDefault="00AA6778" w:rsidP="00AA6778">
      <w:pPr>
        <w:pageBreakBefore/>
        <w:spacing w:after="0" w:line="240" w:lineRule="auto"/>
        <w:jc w:val="right"/>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Приложение №1</w:t>
      </w:r>
    </w:p>
    <w:p w:rsidR="00AA6778" w:rsidRPr="00AA6778" w:rsidRDefault="00AA6778" w:rsidP="00AA6778">
      <w:pPr>
        <w:spacing w:after="0" w:line="240" w:lineRule="auto"/>
        <w:jc w:val="right"/>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к Административному регламенту </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jc w:val="center"/>
        <w:rPr>
          <w:rFonts w:ascii="Times New Roman" w:eastAsia="Times New Roman" w:hAnsi="Times New Roman" w:cs="Times New Roman"/>
          <w:b/>
          <w:bCs/>
          <w:sz w:val="24"/>
          <w:szCs w:val="24"/>
          <w:lang w:eastAsia="ru-RU"/>
        </w:rPr>
      </w:pPr>
    </w:p>
    <w:p w:rsidR="00AA6778" w:rsidRPr="00AA6778" w:rsidRDefault="00AA6778" w:rsidP="00AA6778">
      <w:pPr>
        <w:spacing w:after="0" w:line="240" w:lineRule="auto"/>
        <w:rPr>
          <w:rFonts w:ascii="Times New Roman" w:eastAsia="Times New Roman" w:hAnsi="Times New Roman" w:cs="Times New Roman"/>
          <w:b/>
          <w:bCs/>
          <w:sz w:val="24"/>
          <w:szCs w:val="24"/>
          <w:lang w:eastAsia="ru-RU"/>
        </w:rPr>
      </w:pPr>
    </w:p>
    <w:p w:rsidR="00AA6778" w:rsidRPr="00AA6778" w:rsidRDefault="00AA6778" w:rsidP="00AA6778">
      <w:pPr>
        <w:widowControl w:val="0"/>
        <w:tabs>
          <w:tab w:val="num" w:pos="1728"/>
        </w:tabs>
        <w:suppressAutoHyphens/>
        <w:spacing w:before="240" w:after="60" w:line="240" w:lineRule="auto"/>
        <w:jc w:val="center"/>
        <w:outlineLvl w:val="0"/>
        <w:rPr>
          <w:rFonts w:ascii="Times New Roman" w:eastAsia="Times New Roman" w:hAnsi="Times New Roman" w:cs="Times New Roman"/>
          <w:b/>
          <w:bCs/>
          <w:kern w:val="32"/>
          <w:sz w:val="24"/>
          <w:szCs w:val="24"/>
          <w:lang w:eastAsia="ru-RU"/>
        </w:rPr>
      </w:pPr>
      <w:r w:rsidRPr="00AA6778">
        <w:rPr>
          <w:rFonts w:ascii="Times New Roman" w:eastAsia="Times New Roman" w:hAnsi="Times New Roman" w:cs="Times New Roman"/>
          <w:b/>
          <w:bCs/>
          <w:kern w:val="32"/>
          <w:sz w:val="24"/>
          <w:szCs w:val="24"/>
          <w:lang w:eastAsia="ru-RU"/>
        </w:rPr>
        <w:t xml:space="preserve">СВЕДЕНИЯ </w:t>
      </w:r>
    </w:p>
    <w:p w:rsidR="00AA6778" w:rsidRPr="00AA6778" w:rsidRDefault="00AA6778" w:rsidP="00AA6778">
      <w:pPr>
        <w:spacing w:after="0" w:line="240" w:lineRule="auto"/>
        <w:jc w:val="center"/>
        <w:rPr>
          <w:rFonts w:ascii="Times New Roman" w:eastAsia="Times New Roman" w:hAnsi="Times New Roman" w:cs="Times New Roman"/>
          <w:b/>
          <w:bCs/>
          <w:sz w:val="24"/>
          <w:szCs w:val="24"/>
          <w:lang w:eastAsia="ru-RU"/>
        </w:rPr>
      </w:pPr>
      <w:r w:rsidRPr="00AA6778">
        <w:rPr>
          <w:rFonts w:ascii="Times New Roman" w:eastAsia="Times New Roman" w:hAnsi="Times New Roman" w:cs="Times New Roman"/>
          <w:b/>
          <w:bCs/>
          <w:sz w:val="24"/>
          <w:szCs w:val="24"/>
          <w:lang w:eastAsia="ru-RU"/>
        </w:rPr>
        <w:t>о местонахождении, почтовом адресе администрации Ачинеровского сельского муниципального образования Черноземельского района Республики Калмыкия и справочных телефонов.</w:t>
      </w:r>
    </w:p>
    <w:p w:rsidR="00AA6778" w:rsidRPr="00AA6778" w:rsidRDefault="00AA6778" w:rsidP="00AA6778">
      <w:pPr>
        <w:spacing w:after="0" w:line="240" w:lineRule="auto"/>
        <w:rPr>
          <w:rFonts w:ascii="Times New Roman" w:eastAsia="Times New Roman" w:hAnsi="Times New Roman" w:cs="Times New Roman"/>
          <w:b/>
          <w:bCs/>
          <w:sz w:val="24"/>
          <w:szCs w:val="24"/>
          <w:lang w:eastAsia="ru-RU"/>
        </w:rPr>
      </w:pPr>
    </w:p>
    <w:p w:rsidR="00AA6778" w:rsidRPr="00AA6778" w:rsidRDefault="00AA6778" w:rsidP="00AA6778">
      <w:pPr>
        <w:spacing w:after="0" w:line="240" w:lineRule="auto"/>
        <w:rPr>
          <w:rFonts w:ascii="Times New Roman" w:eastAsia="Times New Roman" w:hAnsi="Times New Roman" w:cs="Times New Roman"/>
          <w:b/>
          <w:bCs/>
          <w:sz w:val="24"/>
          <w:szCs w:val="24"/>
          <w:lang w:eastAsia="ru-RU"/>
        </w:rPr>
      </w:pPr>
    </w:p>
    <w:p w:rsidR="00AA6778" w:rsidRPr="00AA6778" w:rsidRDefault="00AA6778" w:rsidP="00AA6778">
      <w:pPr>
        <w:spacing w:after="0" w:line="240" w:lineRule="auto"/>
        <w:rPr>
          <w:rFonts w:ascii="Times New Roman" w:eastAsia="Times New Roman" w:hAnsi="Times New Roman" w:cs="Times New Roman"/>
          <w:b/>
          <w:bCs/>
          <w:sz w:val="24"/>
          <w:szCs w:val="24"/>
          <w:lang w:eastAsia="ru-RU"/>
        </w:rPr>
      </w:pPr>
    </w:p>
    <w:p w:rsidR="00AA6778" w:rsidRPr="00AA6778" w:rsidRDefault="00AA6778" w:rsidP="00AA6778">
      <w:pPr>
        <w:spacing w:after="0" w:line="240" w:lineRule="auto"/>
        <w:jc w:val="both"/>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Администрация  Ачинеровского сельского муниципального образования располагается по адресу:</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359243, Республика Калмыкия Черноземельский район п. Ачинеры ул. </w:t>
      </w:r>
      <w:proofErr w:type="spellStart"/>
      <w:r w:rsidRPr="00AA6778">
        <w:rPr>
          <w:rFonts w:ascii="Times New Roman" w:eastAsia="Times New Roman" w:hAnsi="Times New Roman" w:cs="Times New Roman"/>
          <w:sz w:val="24"/>
          <w:szCs w:val="24"/>
          <w:lang w:eastAsia="ru-RU"/>
        </w:rPr>
        <w:t>В.И.Ленина</w:t>
      </w:r>
      <w:proofErr w:type="spellEnd"/>
      <w:r w:rsidRPr="00AA6778">
        <w:rPr>
          <w:rFonts w:ascii="Times New Roman" w:eastAsia="Times New Roman" w:hAnsi="Times New Roman" w:cs="Times New Roman"/>
          <w:sz w:val="24"/>
          <w:szCs w:val="24"/>
          <w:lang w:eastAsia="ru-RU"/>
        </w:rPr>
        <w:t>, 11.</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Справку по письмам граждан  можно получить по телефону: 8 (84743) 9-61-10</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t xml:space="preserve">           </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Факс:  8 (84743) 9-61-10</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r w:rsidRPr="00AA6778">
        <w:rPr>
          <w:rFonts w:ascii="Times New Roman" w:eastAsia="Times New Roman" w:hAnsi="Times New Roman" w:cs="Times New Roman"/>
          <w:sz w:val="24"/>
          <w:szCs w:val="24"/>
          <w:lang w:eastAsia="ru-RU"/>
        </w:rPr>
        <w:tab/>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pageBreakBefore/>
        <w:spacing w:after="0" w:line="240" w:lineRule="auto"/>
        <w:jc w:val="right"/>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lastRenderedPageBreak/>
        <w:t>Приложение №2</w:t>
      </w:r>
    </w:p>
    <w:p w:rsidR="00AA6778" w:rsidRPr="00AA6778" w:rsidRDefault="00AA6778" w:rsidP="00AA6778">
      <w:pPr>
        <w:spacing w:after="0" w:line="240" w:lineRule="auto"/>
        <w:jc w:val="right"/>
        <w:rPr>
          <w:rFonts w:ascii="Times New Roman" w:eastAsia="Times New Roman" w:hAnsi="Times New Roman" w:cs="Times New Roman"/>
          <w:sz w:val="24"/>
          <w:szCs w:val="24"/>
          <w:lang w:eastAsia="ru-RU"/>
        </w:rPr>
      </w:pPr>
      <w:r w:rsidRPr="00AA6778">
        <w:rPr>
          <w:rFonts w:ascii="Times New Roman" w:eastAsia="Times New Roman" w:hAnsi="Times New Roman" w:cs="Times New Roman"/>
          <w:sz w:val="24"/>
          <w:szCs w:val="24"/>
          <w:lang w:eastAsia="ru-RU"/>
        </w:rPr>
        <w:t xml:space="preserve">к Административному регламенту </w:t>
      </w: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spacing w:after="0" w:line="240" w:lineRule="auto"/>
        <w:rPr>
          <w:rFonts w:ascii="Times New Roman" w:eastAsia="Times New Roman" w:hAnsi="Times New Roman" w:cs="Times New Roman"/>
          <w:sz w:val="24"/>
          <w:szCs w:val="24"/>
          <w:lang w:eastAsia="ru-RU"/>
        </w:rPr>
      </w:pPr>
    </w:p>
    <w:p w:rsidR="00AA6778" w:rsidRPr="00AA6778" w:rsidRDefault="00AA6778" w:rsidP="00AA6778">
      <w:pPr>
        <w:tabs>
          <w:tab w:val="left" w:pos="1395"/>
        </w:tabs>
        <w:spacing w:after="0" w:line="240" w:lineRule="auto"/>
        <w:jc w:val="center"/>
        <w:rPr>
          <w:rFonts w:ascii="Times New Roman" w:eastAsia="Times New Roman" w:hAnsi="Times New Roman" w:cs="Times New Roman"/>
          <w:sz w:val="24"/>
          <w:szCs w:val="24"/>
          <w:lang w:val="en-US" w:eastAsia="ru-RU"/>
        </w:rPr>
      </w:pPr>
    </w:p>
    <w:p w:rsidR="00AA6778" w:rsidRPr="00AA6778" w:rsidRDefault="00AA6778" w:rsidP="00AA6778">
      <w:pPr>
        <w:tabs>
          <w:tab w:val="left" w:pos="1395"/>
        </w:tabs>
        <w:spacing w:after="0" w:line="240" w:lineRule="auto"/>
        <w:jc w:val="center"/>
        <w:rPr>
          <w:rFonts w:ascii="Times New Roman" w:eastAsia="Times New Roman" w:hAnsi="Times New Roman" w:cs="Times New Roman"/>
          <w:sz w:val="24"/>
          <w:szCs w:val="24"/>
          <w:lang w:val="en-US" w:eastAsia="ru-RU"/>
        </w:rPr>
      </w:pPr>
    </w:p>
    <w:p w:rsidR="00AA6778" w:rsidRPr="00E61AA6" w:rsidRDefault="00AA6778" w:rsidP="00E61AA6">
      <w:pPr>
        <w:tabs>
          <w:tab w:val="left" w:pos="139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ACF0946" wp14:editId="13A392C1">
            <wp:extent cx="5876925" cy="6629400"/>
            <wp:effectExtent l="0" t="0" r="9525" b="0"/>
            <wp:docPr id="1" name="Рисунок 1" descr="Картинка 3 и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3 из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6629400"/>
                    </a:xfrm>
                    <a:prstGeom prst="rect">
                      <a:avLst/>
                    </a:prstGeom>
                    <a:noFill/>
                    <a:ln>
                      <a:noFill/>
                    </a:ln>
                  </pic:spPr>
                </pic:pic>
              </a:graphicData>
            </a:graphic>
          </wp:inline>
        </w:drawing>
      </w:r>
    </w:p>
    <w:p w:rsidR="00AA6778" w:rsidRPr="00AA6778" w:rsidRDefault="00AA6778" w:rsidP="00AA6778">
      <w:pPr>
        <w:tabs>
          <w:tab w:val="left" w:pos="1395"/>
        </w:tabs>
        <w:spacing w:after="0" w:line="240" w:lineRule="auto"/>
        <w:jc w:val="center"/>
        <w:rPr>
          <w:rFonts w:ascii="Times New Roman" w:eastAsia="Times New Roman" w:hAnsi="Times New Roman" w:cs="Times New Roman"/>
          <w:sz w:val="24"/>
          <w:szCs w:val="24"/>
          <w:lang w:val="en-US" w:eastAsia="ru-RU"/>
        </w:rPr>
      </w:pPr>
    </w:p>
    <w:p w:rsidR="00E61AA6" w:rsidRPr="00E61AA6" w:rsidRDefault="00E61AA6" w:rsidP="00E61AA6">
      <w:pPr>
        <w:spacing w:after="0" w:line="240" w:lineRule="auto"/>
        <w:jc w:val="both"/>
        <w:rPr>
          <w:rFonts w:ascii="Times New Roman" w:eastAsia="Times New Roman" w:hAnsi="Times New Roman" w:cs="Times New Roman"/>
          <w:b/>
          <w:sz w:val="26"/>
          <w:szCs w:val="28"/>
          <w:lang w:eastAsia="ru-RU"/>
        </w:rPr>
      </w:pPr>
      <w:r w:rsidRPr="00E61AA6">
        <w:rPr>
          <w:rFonts w:ascii="Times New Roman" w:eastAsia="Times New Roman" w:hAnsi="Times New Roman" w:cs="Times New Roman"/>
          <w:b/>
          <w:sz w:val="26"/>
          <w:szCs w:val="28"/>
          <w:lang w:eastAsia="ru-RU"/>
        </w:rPr>
        <w:t xml:space="preserve">                                                        </w:t>
      </w:r>
    </w:p>
    <w:p w:rsidR="00E61AA6" w:rsidRPr="00E61AA6" w:rsidRDefault="00E61AA6" w:rsidP="00E61AA6">
      <w:pPr>
        <w:spacing w:after="0" w:line="240" w:lineRule="auto"/>
        <w:jc w:val="both"/>
        <w:rPr>
          <w:rFonts w:ascii="Times New Roman" w:eastAsia="Times New Roman" w:hAnsi="Times New Roman" w:cs="Times New Roman"/>
          <w:b/>
          <w:sz w:val="26"/>
          <w:szCs w:val="28"/>
          <w:lang w:eastAsia="ru-RU"/>
        </w:rPr>
      </w:pPr>
      <w:r w:rsidRPr="00E61AA6">
        <w:rPr>
          <w:rFonts w:ascii="Times New Roman" w:eastAsia="Times New Roman" w:hAnsi="Times New Roman" w:cs="Times New Roman"/>
          <w:b/>
          <w:sz w:val="26"/>
          <w:szCs w:val="28"/>
          <w:lang w:eastAsia="ru-RU"/>
        </w:rPr>
        <w:t xml:space="preserve">                                                        </w:t>
      </w:r>
    </w:p>
    <w:sectPr w:rsidR="00E61AA6" w:rsidRPr="00E61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1">
    <w:nsid w:val="00000005"/>
    <w:multiLevelType w:val="singleLevel"/>
    <w:tmpl w:val="00000005"/>
    <w:name w:val="WW8Num5"/>
    <w:lvl w:ilvl="0">
      <w:start w:val="1"/>
      <w:numFmt w:val="bullet"/>
      <w:lvlText w:val="-"/>
      <w:lvlJc w:val="left"/>
      <w:pPr>
        <w:tabs>
          <w:tab w:val="num" w:pos="-5760"/>
        </w:tabs>
        <w:ind w:left="-5760" w:hanging="360"/>
      </w:pPr>
      <w:rPr>
        <w:rFonts w:ascii="Times New Roman" w:hAnsi="Times New Roman"/>
      </w:rPr>
    </w:lvl>
  </w:abstractNum>
  <w:abstractNum w:abstractNumId="2">
    <w:nsid w:val="00000006"/>
    <w:multiLevelType w:val="singleLevel"/>
    <w:tmpl w:val="00000006"/>
    <w:name w:val="WW8Num6"/>
    <w:lvl w:ilvl="0">
      <w:start w:val="6"/>
      <w:numFmt w:val="decimal"/>
      <w:lvlText w:val="%1."/>
      <w:lvlJc w:val="left"/>
      <w:pPr>
        <w:tabs>
          <w:tab w:val="num" w:pos="1140"/>
        </w:tabs>
        <w:ind w:left="1140" w:hanging="360"/>
      </w:pPr>
    </w:lvl>
  </w:abstractNum>
  <w:abstractNum w:abstractNumId="3">
    <w:nsid w:val="00000007"/>
    <w:multiLevelType w:val="singleLevel"/>
    <w:tmpl w:val="00000007"/>
    <w:name w:val="WW8Num7"/>
    <w:lvl w:ilvl="0">
      <w:start w:val="10"/>
      <w:numFmt w:val="decimal"/>
      <w:lvlText w:val="%1."/>
      <w:lvlJc w:val="left"/>
      <w:pPr>
        <w:tabs>
          <w:tab w:val="num" w:pos="1080"/>
        </w:tabs>
        <w:ind w:left="1080" w:hanging="360"/>
      </w:pPr>
    </w:lvl>
  </w:abstractNum>
  <w:abstractNum w:abstractNumId="4">
    <w:nsid w:val="00000008"/>
    <w:multiLevelType w:val="singleLevel"/>
    <w:tmpl w:val="00000008"/>
    <w:name w:val="WW8Num8"/>
    <w:lvl w:ilvl="0">
      <w:start w:val="16"/>
      <w:numFmt w:val="decimal"/>
      <w:lvlText w:val="%1."/>
      <w:lvlJc w:val="left"/>
      <w:pPr>
        <w:tabs>
          <w:tab w:val="num" w:pos="1080"/>
        </w:tabs>
        <w:ind w:left="10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B"/>
    <w:rsid w:val="00AA6778"/>
    <w:rsid w:val="00B4665D"/>
    <w:rsid w:val="00BD7908"/>
    <w:rsid w:val="00E61AA6"/>
    <w:rsid w:val="00F7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AA6"/>
    <w:rPr>
      <w:rFonts w:ascii="Tahoma" w:hAnsi="Tahoma" w:cs="Tahoma"/>
      <w:sz w:val="16"/>
      <w:szCs w:val="16"/>
    </w:rPr>
  </w:style>
  <w:style w:type="table" w:styleId="a5">
    <w:name w:val="Table Grid"/>
    <w:basedOn w:val="a1"/>
    <w:uiPriority w:val="59"/>
    <w:rsid w:val="00E6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AA6"/>
    <w:rPr>
      <w:rFonts w:ascii="Tahoma" w:hAnsi="Tahoma" w:cs="Tahoma"/>
      <w:sz w:val="16"/>
      <w:szCs w:val="16"/>
    </w:rPr>
  </w:style>
  <w:style w:type="table" w:styleId="a5">
    <w:name w:val="Table Grid"/>
    <w:basedOn w:val="a1"/>
    <w:uiPriority w:val="59"/>
    <w:rsid w:val="00E6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2275">
      <w:bodyDiv w:val="1"/>
      <w:marLeft w:val="0"/>
      <w:marRight w:val="0"/>
      <w:marTop w:val="0"/>
      <w:marBottom w:val="0"/>
      <w:divBdr>
        <w:top w:val="none" w:sz="0" w:space="0" w:color="auto"/>
        <w:left w:val="none" w:sz="0" w:space="0" w:color="auto"/>
        <w:bottom w:val="none" w:sz="0" w:space="0" w:color="auto"/>
        <w:right w:val="none" w:sz="0" w:space="0" w:color="auto"/>
      </w:divBdr>
    </w:div>
    <w:div w:id="13661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6090</Words>
  <Characters>34717</Characters>
  <Application>Microsoft Office Word</Application>
  <DocSecurity>0</DocSecurity>
  <Lines>289</Lines>
  <Paragraphs>81</Paragraphs>
  <ScaleCrop>false</ScaleCrop>
  <Company/>
  <LinksUpToDate>false</LinksUpToDate>
  <CharactersWithSpaces>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2014-11-13T05:56:00Z</dcterms:created>
  <dcterms:modified xsi:type="dcterms:W3CDTF">2014-11-13T11:42:00Z</dcterms:modified>
</cp:coreProperties>
</file>