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0" w:rsidRDefault="00E03600" w:rsidP="00E03600">
      <w:pPr>
        <w:jc w:val="right"/>
        <w:rPr>
          <w:sz w:val="20"/>
          <w:szCs w:val="20"/>
        </w:rPr>
      </w:pPr>
    </w:p>
    <w:p w:rsidR="00E03600" w:rsidRPr="00746695" w:rsidRDefault="00E03600" w:rsidP="00E03600">
      <w:pPr>
        <w:jc w:val="right"/>
        <w:rPr>
          <w:sz w:val="20"/>
        </w:rPr>
      </w:pPr>
      <w:r w:rsidRPr="00746695">
        <w:rPr>
          <w:sz w:val="20"/>
          <w:szCs w:val="20"/>
        </w:rPr>
        <w:t xml:space="preserve">Приложение №5 </w:t>
      </w:r>
      <w:r w:rsidRPr="00746695">
        <w:rPr>
          <w:sz w:val="20"/>
        </w:rPr>
        <w:t xml:space="preserve">к решению № </w:t>
      </w:r>
      <w:r w:rsidR="00746695">
        <w:rPr>
          <w:sz w:val="20"/>
        </w:rPr>
        <w:t>5</w:t>
      </w:r>
      <w:r w:rsidRPr="00746695">
        <w:rPr>
          <w:sz w:val="20"/>
        </w:rPr>
        <w:t xml:space="preserve"> от </w:t>
      </w:r>
      <w:r w:rsidR="00746695">
        <w:rPr>
          <w:sz w:val="20"/>
        </w:rPr>
        <w:t>30</w:t>
      </w:r>
      <w:r w:rsidRPr="00746695">
        <w:rPr>
          <w:sz w:val="20"/>
        </w:rPr>
        <w:t>.1</w:t>
      </w:r>
      <w:r w:rsidR="00746695">
        <w:rPr>
          <w:sz w:val="20"/>
        </w:rPr>
        <w:t>2</w:t>
      </w:r>
      <w:r w:rsidRPr="00746695">
        <w:rPr>
          <w:sz w:val="20"/>
        </w:rPr>
        <w:t>.201</w:t>
      </w:r>
      <w:r w:rsidR="00746695">
        <w:rPr>
          <w:sz w:val="20"/>
        </w:rPr>
        <w:t>9</w:t>
      </w:r>
      <w:r w:rsidRPr="00746695">
        <w:rPr>
          <w:sz w:val="20"/>
        </w:rPr>
        <w:t xml:space="preserve">г. </w:t>
      </w:r>
    </w:p>
    <w:p w:rsidR="00E03600" w:rsidRPr="00746695" w:rsidRDefault="00BE7DFB" w:rsidP="00E03600">
      <w:pPr>
        <w:jc w:val="right"/>
        <w:rPr>
          <w:sz w:val="20"/>
        </w:rPr>
      </w:pPr>
      <w:r>
        <w:rPr>
          <w:sz w:val="20"/>
        </w:rPr>
        <w:t>«О бюджете</w:t>
      </w:r>
      <w:bookmarkStart w:id="0" w:name="_GoBack"/>
      <w:bookmarkEnd w:id="0"/>
      <w:r w:rsidR="00E03600" w:rsidRPr="00746695">
        <w:rPr>
          <w:sz w:val="20"/>
        </w:rPr>
        <w:t xml:space="preserve"> Ачинеровского сельского</w:t>
      </w:r>
    </w:p>
    <w:p w:rsidR="00E03600" w:rsidRPr="00746695" w:rsidRDefault="00E03600" w:rsidP="00E03600">
      <w:pPr>
        <w:jc w:val="right"/>
        <w:rPr>
          <w:sz w:val="20"/>
        </w:rPr>
      </w:pPr>
      <w:r w:rsidRPr="00746695">
        <w:rPr>
          <w:sz w:val="20"/>
        </w:rPr>
        <w:t>муниципального образования Республики</w:t>
      </w:r>
    </w:p>
    <w:p w:rsidR="00E03600" w:rsidRPr="00746695" w:rsidRDefault="00746695" w:rsidP="00E03600">
      <w:pPr>
        <w:jc w:val="right"/>
        <w:rPr>
          <w:sz w:val="20"/>
        </w:rPr>
      </w:pPr>
      <w:r>
        <w:rPr>
          <w:sz w:val="20"/>
        </w:rPr>
        <w:t>Калмыкия на 2020</w:t>
      </w:r>
      <w:r w:rsidR="00E03600" w:rsidRPr="00746695">
        <w:rPr>
          <w:sz w:val="20"/>
        </w:rPr>
        <w:t xml:space="preserve"> год и плановый </w:t>
      </w:r>
    </w:p>
    <w:p w:rsidR="00E03600" w:rsidRPr="00746695" w:rsidRDefault="00E03600" w:rsidP="00E03600">
      <w:pPr>
        <w:jc w:val="right"/>
        <w:rPr>
          <w:sz w:val="20"/>
        </w:rPr>
      </w:pPr>
      <w:r w:rsidRPr="00746695">
        <w:rPr>
          <w:sz w:val="20"/>
        </w:rPr>
        <w:t>период 202</w:t>
      </w:r>
      <w:r w:rsidR="00746695">
        <w:rPr>
          <w:sz w:val="20"/>
        </w:rPr>
        <w:t>1</w:t>
      </w:r>
      <w:r w:rsidRPr="00746695">
        <w:rPr>
          <w:sz w:val="20"/>
        </w:rPr>
        <w:t>-202</w:t>
      </w:r>
      <w:r w:rsidR="00746695">
        <w:rPr>
          <w:sz w:val="20"/>
        </w:rPr>
        <w:t>2</w:t>
      </w:r>
      <w:r w:rsidRPr="00746695">
        <w:rPr>
          <w:sz w:val="20"/>
        </w:rPr>
        <w:t>гг.»</w:t>
      </w:r>
      <w:r w:rsidRPr="00746695">
        <w:t xml:space="preserve"> </w:t>
      </w:r>
    </w:p>
    <w:p w:rsidR="00E03600" w:rsidRPr="005E1A79" w:rsidRDefault="00E03600" w:rsidP="00E03600">
      <w:pPr>
        <w:jc w:val="right"/>
        <w:rPr>
          <w:sz w:val="20"/>
          <w:szCs w:val="20"/>
        </w:rPr>
      </w:pPr>
    </w:p>
    <w:p w:rsidR="00E03600" w:rsidRPr="005E1A79" w:rsidRDefault="00E03600" w:rsidP="00E03600">
      <w:pPr>
        <w:jc w:val="right"/>
        <w:rPr>
          <w:sz w:val="20"/>
          <w:szCs w:val="20"/>
        </w:rPr>
      </w:pPr>
    </w:p>
    <w:p w:rsidR="00E03600" w:rsidRPr="005E1A79" w:rsidRDefault="00E03600" w:rsidP="00E03600">
      <w:pPr>
        <w:jc w:val="center"/>
        <w:rPr>
          <w:b/>
          <w:bCs/>
          <w:sz w:val="20"/>
          <w:szCs w:val="22"/>
        </w:rPr>
      </w:pPr>
      <w:r w:rsidRPr="005E1A79">
        <w:rPr>
          <w:b/>
          <w:bCs/>
          <w:sz w:val="20"/>
          <w:szCs w:val="22"/>
        </w:rPr>
        <w:t>Перечень и коды главных распорядителей средств бюджета Ачинеровского сельского</w:t>
      </w:r>
    </w:p>
    <w:p w:rsidR="00E03600" w:rsidRPr="005E1A79" w:rsidRDefault="00E03600" w:rsidP="00E03600">
      <w:pPr>
        <w:jc w:val="center"/>
        <w:rPr>
          <w:b/>
          <w:bCs/>
          <w:sz w:val="20"/>
          <w:szCs w:val="22"/>
        </w:rPr>
      </w:pPr>
      <w:r w:rsidRPr="005E1A79">
        <w:rPr>
          <w:b/>
          <w:bCs/>
          <w:sz w:val="20"/>
          <w:szCs w:val="22"/>
        </w:rPr>
        <w:t xml:space="preserve"> муниципального образования Республики Калмыкия</w:t>
      </w:r>
    </w:p>
    <w:p w:rsidR="00E03600" w:rsidRPr="005E1A79" w:rsidRDefault="00E03600" w:rsidP="00E03600">
      <w:pPr>
        <w:jc w:val="center"/>
        <w:rPr>
          <w:b/>
          <w:bCs/>
          <w:sz w:val="20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040"/>
      </w:tblGrid>
      <w:tr w:rsidR="00E03600" w:rsidRPr="005E1A79" w:rsidTr="007C689A">
        <w:trPr>
          <w:trHeight w:val="447"/>
        </w:trPr>
        <w:tc>
          <w:tcPr>
            <w:tcW w:w="710" w:type="dxa"/>
            <w:vAlign w:val="center"/>
          </w:tcPr>
          <w:p w:rsidR="00E03600" w:rsidRPr="005E1A79" w:rsidRDefault="00E03600" w:rsidP="007C689A">
            <w:pPr>
              <w:jc w:val="center"/>
              <w:rPr>
                <w:b/>
                <w:bCs/>
                <w:sz w:val="20"/>
                <w:szCs w:val="22"/>
              </w:rPr>
            </w:pPr>
            <w:r w:rsidRPr="005E1A79">
              <w:rPr>
                <w:b/>
                <w:bCs/>
                <w:sz w:val="20"/>
                <w:szCs w:val="22"/>
              </w:rPr>
              <w:t>Код</w:t>
            </w:r>
          </w:p>
        </w:tc>
        <w:tc>
          <w:tcPr>
            <w:tcW w:w="9180" w:type="dxa"/>
            <w:vAlign w:val="center"/>
          </w:tcPr>
          <w:p w:rsidR="00E03600" w:rsidRPr="005E1A79" w:rsidRDefault="00E03600" w:rsidP="007C689A">
            <w:pPr>
              <w:jc w:val="center"/>
              <w:rPr>
                <w:b/>
                <w:bCs/>
                <w:sz w:val="20"/>
                <w:szCs w:val="22"/>
              </w:rPr>
            </w:pPr>
            <w:r w:rsidRPr="005E1A79">
              <w:rPr>
                <w:b/>
                <w:bCs/>
                <w:sz w:val="20"/>
                <w:szCs w:val="22"/>
              </w:rPr>
              <w:t>Наименование</w:t>
            </w:r>
          </w:p>
        </w:tc>
      </w:tr>
      <w:tr w:rsidR="00E03600" w:rsidRPr="005E1A79" w:rsidTr="007C689A">
        <w:trPr>
          <w:trHeight w:val="447"/>
        </w:trPr>
        <w:tc>
          <w:tcPr>
            <w:tcW w:w="710" w:type="dxa"/>
            <w:vAlign w:val="center"/>
          </w:tcPr>
          <w:p w:rsidR="00E03600" w:rsidRPr="005E1A79" w:rsidRDefault="00E03600" w:rsidP="007C689A">
            <w:pPr>
              <w:jc w:val="center"/>
              <w:rPr>
                <w:bCs/>
                <w:sz w:val="20"/>
                <w:szCs w:val="22"/>
              </w:rPr>
            </w:pPr>
            <w:r w:rsidRPr="005E1A79">
              <w:rPr>
                <w:bCs/>
                <w:sz w:val="20"/>
                <w:szCs w:val="22"/>
              </w:rPr>
              <w:t>915</w:t>
            </w:r>
          </w:p>
        </w:tc>
        <w:tc>
          <w:tcPr>
            <w:tcW w:w="9180" w:type="dxa"/>
            <w:vAlign w:val="center"/>
          </w:tcPr>
          <w:p w:rsidR="00E03600" w:rsidRPr="005E1A79" w:rsidRDefault="00E03600" w:rsidP="007C689A">
            <w:pPr>
              <w:rPr>
                <w:bCs/>
                <w:sz w:val="20"/>
                <w:szCs w:val="22"/>
              </w:rPr>
            </w:pPr>
            <w:r w:rsidRPr="005E1A79">
              <w:rPr>
                <w:bCs/>
                <w:sz w:val="20"/>
                <w:szCs w:val="22"/>
              </w:rPr>
              <w:t>Администрация Ачинеровского сельского муниципального образования Республики Калмыкия</w:t>
            </w:r>
          </w:p>
        </w:tc>
      </w:tr>
    </w:tbl>
    <w:p w:rsidR="00E03600" w:rsidRPr="005E1A79" w:rsidRDefault="00E03600" w:rsidP="00E03600">
      <w:pPr>
        <w:rPr>
          <w:sz w:val="20"/>
          <w:szCs w:val="20"/>
        </w:rPr>
      </w:pPr>
    </w:p>
    <w:p w:rsidR="00E03600" w:rsidRPr="005E1A79" w:rsidRDefault="00E03600" w:rsidP="00E03600">
      <w:pPr>
        <w:rPr>
          <w:sz w:val="20"/>
          <w:szCs w:val="20"/>
        </w:rPr>
      </w:pPr>
    </w:p>
    <w:p w:rsidR="00E03600" w:rsidRPr="005E1A79" w:rsidRDefault="00E03600" w:rsidP="00E03600">
      <w:pPr>
        <w:rPr>
          <w:sz w:val="20"/>
          <w:szCs w:val="20"/>
        </w:rPr>
      </w:pPr>
    </w:p>
    <w:p w:rsidR="008327EE" w:rsidRDefault="008327EE"/>
    <w:sectPr w:rsidR="008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B6"/>
    <w:rsid w:val="003407B6"/>
    <w:rsid w:val="00366B9F"/>
    <w:rsid w:val="00746695"/>
    <w:rsid w:val="008327EE"/>
    <w:rsid w:val="00BE7DFB"/>
    <w:rsid w:val="00E0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 ЧРМО</dc:creator>
  <cp:keywords/>
  <dc:description/>
  <cp:lastModifiedBy>Ачинеровское СМО</cp:lastModifiedBy>
  <cp:revision>5</cp:revision>
  <dcterms:created xsi:type="dcterms:W3CDTF">2019-12-30T14:07:00Z</dcterms:created>
  <dcterms:modified xsi:type="dcterms:W3CDTF">2020-02-05T12:38:00Z</dcterms:modified>
</cp:coreProperties>
</file>