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5C" w:rsidRDefault="0099435C" w:rsidP="0099435C"/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24.05.2012 г. 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1"/>
        <w:gridCol w:w="4820"/>
      </w:tblGrid>
      <w:tr w:rsidR="0099435C" w:rsidRPr="00C55602" w:rsidTr="007708AF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35C" w:rsidRPr="00C55602" w:rsidRDefault="0099435C" w:rsidP="007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35C" w:rsidRPr="00C55602" w:rsidRDefault="0099435C" w:rsidP="007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35C" w:rsidRPr="00C55602" w:rsidRDefault="0099435C" w:rsidP="007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Административный регламент предоставления муниципальной услуги «Предоставление сведений </w:t>
      </w:r>
    </w:p>
    <w:p w:rsidR="0099435C" w:rsidRPr="00C55602" w:rsidRDefault="0099435C" w:rsidP="0099435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 ранее приватизированном муниципальном имуществе»</w:t>
      </w:r>
    </w:p>
    <w:p w:rsidR="0099435C" w:rsidRPr="00C55602" w:rsidRDefault="0099435C" w:rsidP="0099435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9435C" w:rsidRPr="00C55602" w:rsidRDefault="0099435C" w:rsidP="0099435C">
      <w:pPr>
        <w:keepNext/>
        <w:spacing w:after="0" w:line="288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1. Общие положения</w:t>
      </w:r>
    </w:p>
    <w:p w:rsidR="0099435C" w:rsidRPr="00C55602" w:rsidRDefault="0099435C" w:rsidP="0099435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регламент Ачинеровского сельского муниципального образования (далее – административный регламент) по предоставлению муниципальной услуги «Предоставление сведений о ранее приватизированном  муниципальном имуществе» (далее –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услуги.</w:t>
      </w:r>
    </w:p>
    <w:p w:rsidR="0099435C" w:rsidRPr="00C55602" w:rsidRDefault="0099435C" w:rsidP="0099435C">
      <w:pPr>
        <w:keepNext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>1.2. Предоставление муниципальной услуги осуществляется в соответствии со следующими нормативными актами: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Конституция Российской Федерации, принята всенародным голосованием 12.12.1993. 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кодекс Российский Федерации (часть первая) от  30.11.1994 № 51-ФЗ. 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кодекс Российской Федерации (часть вторая) от 26.01.1996 № 14-ФЗ.  </w:t>
      </w:r>
    </w:p>
    <w:p w:rsidR="0099435C" w:rsidRPr="00C55602" w:rsidRDefault="0099435C" w:rsidP="0099435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Земельный кодекс Российской Федерации от 25.10.2001 № 136-ФЗ. 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Градостроительный кодекс Российской Федерации от 29.12.2004 № 190-ФЗ. 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Федеральный закон от 21.12.1997 № 122-ФЗ «О государственной регистрации прав на недвижимое имущество и сделок с ним». 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25 октября 2001 года № 137-ФЗ «О введении в действие Земельного кодекса Российской Федерации». 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Федеральный закон от 22.10.2004 № 125-ФЗ «Об архивном деле в Российской Федерации». 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учета архивных документов при приватизации государственного и муниципального имущества, утвержденное приказом Росархива от 06.11.1996 № 54, распоряжением Госкомимущества Российской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 от 22.10.1996 № 1131-р.</w:t>
      </w:r>
      <w:r w:rsidRPr="00C556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«Бюллетень нормативных актов федеральных органов исполнительной власти», № 11, 1996.</w:t>
      </w:r>
    </w:p>
    <w:p w:rsidR="0099435C" w:rsidRPr="00C55602" w:rsidRDefault="0099435C" w:rsidP="0099435C">
      <w:pPr>
        <w:keepNext/>
        <w:spacing w:after="0" w:line="288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>Уставом Ачинеровского СМО.</w:t>
      </w:r>
    </w:p>
    <w:p w:rsidR="0099435C" w:rsidRPr="00C55602" w:rsidRDefault="0099435C" w:rsidP="0099435C">
      <w:pPr>
        <w:keepNext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1.3. Орган, предоставляющий муниципальную услугу – администрация Ачинеровского СМО. </w: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Требования к порядку предоставления муниципальной услуги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 Порядок информирования о муниципальной услуге.</w:t>
      </w:r>
    </w:p>
    <w:p w:rsidR="0099435C" w:rsidRPr="00C55602" w:rsidRDefault="0099435C" w:rsidP="0099435C">
      <w:pPr>
        <w:shd w:val="clear" w:color="auto" w:fill="FFFFFF"/>
        <w:tabs>
          <w:tab w:val="left" w:pos="994"/>
        </w:tabs>
        <w:spacing w:after="0" w:line="274" w:lineRule="exact"/>
        <w:ind w:left="29" w:firstLine="71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shd w:val="clear" w:color="auto" w:fill="FFFFFF"/>
        <w:tabs>
          <w:tab w:val="left" w:pos="994"/>
        </w:tabs>
        <w:spacing w:after="0" w:line="274" w:lineRule="exact"/>
        <w:ind w:left="29"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Конечным результатом предоставления муниципальной услуги является: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выписки из плана приватизации;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 предоставлении выписки из плана приватизации.</w:t>
      </w:r>
    </w:p>
    <w:p w:rsidR="0099435C" w:rsidRPr="00C55602" w:rsidRDefault="0099435C" w:rsidP="0099435C">
      <w:pPr>
        <w:keepNext/>
        <w:tabs>
          <w:tab w:val="left" w:pos="540"/>
        </w:tabs>
        <w:spacing w:after="0" w:line="288" w:lineRule="auto"/>
        <w:ind w:firstLine="411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Процедура предоставления услуги завершается путем получения потребителем результатов предоставления муниципальной услуги:</w:t>
      </w:r>
    </w:p>
    <w:p w:rsidR="0099435C" w:rsidRPr="00C55602" w:rsidRDefault="0099435C" w:rsidP="0099435C">
      <w:pPr>
        <w:keepNext/>
        <w:tabs>
          <w:tab w:val="left" w:pos="708"/>
        </w:tabs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>-   выписки из плана приватизации;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письменного отказа в предоставлении выписки из плана приватизации.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2.1.2. </w:t>
      </w: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Муниципальная услуга оказывается  администрацией  Ачинеровского СМО по адресу: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359243, РК, Черноземельский район, п. Ачинеры, ул. В.И.Ленина, 11.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График работы администрации: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понедельник - пятница с 9-00  до 18-00;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перерыв на обед с 13-00  до 14-00;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        Выходные дни: суббота, воскресенье.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Телефон: 9-61-10</w:t>
      </w:r>
    </w:p>
    <w:p w:rsidR="0099435C" w:rsidRPr="003D6EF0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электронной почты: </w:t>
      </w:r>
      <w:hyperlink r:id="rId5" w:history="1">
        <w:r w:rsidRPr="0027346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adm</w:t>
        </w:r>
        <w:r w:rsidRPr="0027346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-</w:t>
        </w:r>
        <w:r w:rsidRPr="0027346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achinerusmo</w:t>
        </w:r>
        <w:r w:rsidRPr="0027346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@</w:t>
        </w:r>
        <w:r w:rsidRPr="0027346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mail</w:t>
        </w:r>
        <w:r w:rsidRPr="0027346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r w:rsidRPr="0027346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ru</w:t>
        </w:r>
      </w:hyperlink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2.1.3. Информирование о предоставлении муниципальной услуги в администрации Ачинеровского сельского муниципального образования осуществляется специалистом, ответственным за предоставление муниципальной услуги.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осуществляет информирование по следующим направлениям: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местонахождении и графике работы администрации Ачинеровского СМО;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справочных телефонах администрации Ачинеровского СМО;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местах нахождения и графиках работы  государственных и муниципальных органов и организаций, обращение в которые необходимо для предоставления муниципальной услуги, а также о способах получения такой информации;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требованиями к консультации заявителей являются: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актуальность;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своевременность;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четкость в изложении материала;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консультирования;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наглядность форм подачи материала;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удобство и доступность.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Информирование заявителей о предоставлении муниципальной услуги осуществляется в форме   личного обращения заявителя, по телефону, в электронном виде.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 Требования к форме и характеру взаимодействия специалиста с заявителями: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435C" w:rsidRPr="00C55602" w:rsidRDefault="0099435C" w:rsidP="0099435C">
      <w:pPr>
        <w:shd w:val="clear" w:color="auto" w:fill="FFFFFF"/>
        <w:tabs>
          <w:tab w:val="left" w:pos="1346"/>
        </w:tabs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вопрос. </w:t>
      </w:r>
      <w:r w:rsidRPr="00C556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Продолжительность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устного информирования каждого заявителя составляет не более 10 минут;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непосредственно предоставляющего муниципальную услугу, исполнившего ответ на обращение. Ответ на письменное обращение подписывается главой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Ачинеровског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о  сельского поселения.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99435C" w:rsidRPr="00C55602" w:rsidRDefault="0099435C" w:rsidP="0099435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На информационных стендах в администрации Ачинеровского СМО  размещаются следующие информационные материалы:</w: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сведения о перечне предоставляемых муниципальных услуг;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блок-схема, наглядно отображающая последовательность прохождения всех административных процедур (Приложение 1 к административному регламенту);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перечень документов, которые заявитель должен представить для предоставления муниципальной услуги;</w: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образцы заполнения документов;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адреса, номер телефона, график работы, адрес электронной почты администрации    Ачинеровского СМО;</w: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перечень оснований для отказа в предоставлении муниципальной услуги;</w: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необходимая оперативная информация о предоставлении муниципальной услуги.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2.1.7. Перечень документов, необходимых для предоставления муниципальной услуги (далее – документы):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заявления физического лица по установленной настоящим регламентом форме (Приложение 2);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заявления юридического лица по установленной настоящим регламентом форме (Приложение 3).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numPr>
          <w:ilvl w:val="2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информирования о ходе предоставления муниципальной услуги.</w:t>
      </w:r>
    </w:p>
    <w:p w:rsidR="0099435C" w:rsidRPr="00C55602" w:rsidRDefault="0099435C" w:rsidP="0099435C">
      <w:pPr>
        <w:tabs>
          <w:tab w:val="num" w:pos="18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Информирование о ходе предоставления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99435C" w:rsidRPr="00C55602" w:rsidRDefault="0099435C" w:rsidP="0099435C">
      <w:pPr>
        <w:tabs>
          <w:tab w:val="num" w:pos="18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Информация о приостановлении предоставления услуги или уведомление об отказе в ее предоставлении направляется заявителю простым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99435C" w:rsidRPr="00C55602" w:rsidRDefault="0099435C" w:rsidP="0099435C">
      <w:pPr>
        <w:tabs>
          <w:tab w:val="num" w:pos="18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 и(или) электронной почте. </w:t>
      </w:r>
    </w:p>
    <w:p w:rsidR="0099435C" w:rsidRPr="00C55602" w:rsidRDefault="0099435C" w:rsidP="0099435C">
      <w:pPr>
        <w:tabs>
          <w:tab w:val="num" w:pos="18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средств Интернета, электронной почты или посредством личного посещения органа предоставления. </w:t>
      </w:r>
    </w:p>
    <w:p w:rsidR="0099435C" w:rsidRPr="00C55602" w:rsidRDefault="0099435C" w:rsidP="0099435C">
      <w:pPr>
        <w:tabs>
          <w:tab w:val="num" w:pos="18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Для получения сведений о прохождении процедур по предоставлению услуги заявителем указываются (называются) фамилия, имя, отчество заявителя - физического лица, наименование юридического лица, дата и входящий номер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9435C" w:rsidRPr="00C55602" w:rsidRDefault="0099435C" w:rsidP="0099435C">
      <w:pPr>
        <w:spacing w:after="0" w:line="288" w:lineRule="auto"/>
        <w:ind w:left="9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9435C" w:rsidRPr="00C55602" w:rsidRDefault="0099435C" w:rsidP="0099435C">
      <w:pPr>
        <w:keepNext/>
        <w:tabs>
          <w:tab w:val="left" w:pos="708"/>
        </w:tabs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C5560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2.2. Описание потребителей результатов предоставления муниципальной услуги, требования к заявителям и составу документов, необходимых для исполнения муниципальной функции</w: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35C" w:rsidRPr="00C55602" w:rsidRDefault="0099435C" w:rsidP="0099435C">
      <w:pPr>
        <w:keepNext/>
        <w:spacing w:after="0" w:line="288" w:lineRule="auto"/>
        <w:ind w:left="70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 xml:space="preserve">2.2.1. Потребителями результатов предоставления муниципальной услуги могут являться: 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граждане Российской Федерации;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иностранные граждане и лица без гражданства;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российские и иностранные юридические лица.</w:t>
      </w:r>
    </w:p>
    <w:p w:rsidR="0099435C" w:rsidRPr="00C55602" w:rsidRDefault="0099435C" w:rsidP="0099435C">
      <w:pPr>
        <w:keepNext/>
        <w:spacing w:after="0" w:line="288" w:lineRule="auto"/>
        <w:ind w:left="70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имени физических лиц заявления о предоставлении услуги могут подавать: 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законные представители (родители, усыновители, опекуны) несовершеннолетних в возрасте до 18 лет; 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опекуны недееспособных граждан; </w:t>
      </w:r>
    </w:p>
    <w:p w:rsidR="0099435C" w:rsidRPr="00C55602" w:rsidRDefault="0099435C" w:rsidP="0099435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99435C" w:rsidRPr="00C55602" w:rsidRDefault="0099435C" w:rsidP="0099435C">
      <w:pPr>
        <w:keepNext/>
        <w:tabs>
          <w:tab w:val="num" w:pos="1130"/>
        </w:tabs>
        <w:spacing w:after="0" w:line="288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От имени юридических лиц заявления о предоставлении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99435C" w:rsidRPr="00C55602" w:rsidRDefault="0099435C" w:rsidP="0099435C">
      <w:pPr>
        <w:keepNext/>
        <w:tabs>
          <w:tab w:val="num" w:pos="1130"/>
        </w:tabs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2.2.2. Для получения информации заявителем представляется лично или направляется почтовым отправлением заявление о предоставлении информации. Заявление может быть заполнено от руки или машинным способом и распечатано посредством электронных печатающих устройств.</w:t>
      </w:r>
    </w:p>
    <w:p w:rsidR="0099435C" w:rsidRPr="00C55602" w:rsidRDefault="0099435C" w:rsidP="0099435C">
      <w:pPr>
        <w:keepNext/>
        <w:tabs>
          <w:tab w:val="left" w:pos="708"/>
        </w:tabs>
        <w:spacing w:after="0" w:line="288" w:lineRule="auto"/>
        <w:ind w:firstLine="41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В заявлении физического лица  о предоставлении информации (Приложение 2) указываются: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наименование органа, в который направляется (представляется) заявление;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сведения о заявителе, в том числе: фамилия, имя, отчество (при наличии) физического лица, наименование и реквизиты (серия, номер, кем и когда выдан) документа, удостоверяющего личность, адрес постоянного или преимущественного проживания физического лица, сведения о документах, уполномочивающих представителя физического лица от его имени подавать заявление о предоставлении информации;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наименование приватизированного объекта, в отношении которого запрашивается информация;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наименование, адрес места нахождения имущества, в отношении которого запрашивается информация;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5) инвентарный номер имущества, год ввода в эксплуатацию, остаточная стоимость имущества и другие признаки указываются при наличии данной информации  у заявителя.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Заявление о предоставлении информации должно содержать подпись заявителя либо его представителя.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заявлении юридического лица о предоставлении информации (Приложение 3) указываются: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наименование органа, в который направляется (представляется) заявление;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сведения о заявителе, в том числе: полное наименование юридического лица, дата его государственной регистрации и основной государственный регистрационный номер, адрес места нахождения, почтовый адрес, сведения о документах, уполномочивающих представителя физического лица или юридического лица подавать от их имени заявление о предоставлении информации;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наименование приватизированного объекта, в отношении которого запрашивается информация;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наименование, адрес места нахождения имущества, в отношении которого запрашивается информация;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5) инвентарный номер имущества, год ввода в эксплуатацию, остаточная стоимость имущества и другие признаки указываются при наличии данной информации  у заявителя.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Заявление о предоставлении информации должно содержать подпись руководителя организации или иного уполномоченного лица, заверенную печатью организации.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В заявлении может содержаться просьба о выдаче информации заявителю лично при его обращении или ее направлении по почте.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При отсутствии в заявлении указания на способ получения заявителем информации подготовленные документы: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выдаются лично заявителю (его представителю), если заявление о предоставлении информации было подано лично;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направляются заявителю по почте, если заявление о предоставлении информации поступило по почте.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Сроки предоставления муниципальной услуги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2.3.1. Муниципальная услуга предоставляется в течение 25 дней с момента представления з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в администрацию Ачинеровского СМО заявления и иных документов, </w:t>
      </w:r>
      <w:r w:rsidRPr="00C55602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указанных в п.2.1.7. Регламента. </w:t>
      </w:r>
    </w:p>
    <w:p w:rsidR="0099435C" w:rsidRPr="00C55602" w:rsidRDefault="0099435C" w:rsidP="0099435C">
      <w:pPr>
        <w:shd w:val="clear" w:color="auto" w:fill="FFFFFF"/>
        <w:tabs>
          <w:tab w:val="left" w:pos="-18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2.3.3. Время ожидания заявителем приема для сдачи и получения документов, получения </w:t>
      </w:r>
      <w:r w:rsidRPr="00C556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консультаций по вопросам предоставления муниципальной услуги не должно превышать 15 </w:t>
      </w:r>
      <w:r w:rsidRPr="00C5560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минут.</w:t>
      </w:r>
    </w:p>
    <w:p w:rsidR="0099435C" w:rsidRPr="00C55602" w:rsidRDefault="0099435C" w:rsidP="0099435C">
      <w:pPr>
        <w:shd w:val="clear" w:color="auto" w:fill="FFFFFF"/>
        <w:tabs>
          <w:tab w:val="left" w:pos="1044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2.3.4. Время продолжительности  приема  у  специалиста,  осуществляющего  выдачу  и   прием </w:t>
      </w:r>
      <w:r w:rsidRPr="00C556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документов, не должно превышать 10 минут.</w:t>
      </w:r>
    </w:p>
    <w:p w:rsidR="0099435C" w:rsidRPr="00C55602" w:rsidRDefault="0099435C" w:rsidP="0099435C">
      <w:pPr>
        <w:shd w:val="clear" w:color="auto" w:fill="FFFFFF"/>
        <w:tabs>
          <w:tab w:val="left" w:pos="1044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2.3.5. Продолжительность получения консультаций не должна превышать 15 минут.</w:t>
      </w:r>
    </w:p>
    <w:p w:rsidR="0099435C" w:rsidRPr="00C55602" w:rsidRDefault="0099435C" w:rsidP="0099435C">
      <w:pPr>
        <w:spacing w:after="0" w:line="288" w:lineRule="auto"/>
        <w:ind w:left="70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2.4. Основания </w:t>
      </w:r>
      <w:r w:rsidRPr="00C55602">
        <w:rPr>
          <w:rFonts w:ascii="Times New Roman" w:eastAsia="Times New Roman" w:hAnsi="Times New Roman" w:cs="Times New Roman"/>
          <w:b/>
          <w:iCs/>
          <w:spacing w:val="-3"/>
          <w:sz w:val="26"/>
          <w:szCs w:val="26"/>
          <w:lang w:eastAsia="ru-RU"/>
        </w:rPr>
        <w:t>для приостановления предоставления муниципальной услуги</w:t>
      </w: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для отказа в предоставлении муниципальной услуги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9435C" w:rsidRPr="00C55602" w:rsidRDefault="0099435C" w:rsidP="0099435C">
      <w:pPr>
        <w:keepNext/>
        <w:tabs>
          <w:tab w:val="left" w:pos="708"/>
        </w:tabs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  <w:t xml:space="preserve">    В предоставлении услуги может быть отказано на следующих основаниях:</w:t>
      </w:r>
    </w:p>
    <w:p w:rsidR="0099435C" w:rsidRPr="00C55602" w:rsidRDefault="0099435C" w:rsidP="0099435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оформлено ненадлежащим образом, или из содержания заявления невозможно установить какая именно информация запрашивается;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представлено в ненадлежащий орган.</w:t>
      </w:r>
    </w:p>
    <w:p w:rsidR="0099435C" w:rsidRPr="00C55602" w:rsidRDefault="0099435C" w:rsidP="0099435C">
      <w:pPr>
        <w:tabs>
          <w:tab w:val="num" w:pos="1424"/>
        </w:tabs>
        <w:spacing w:after="0" w:line="288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Предоставление услуги может быть приостановлено на основании поступления от заявителя письменного заявления о приостановлении предоставления услуги.</w:t>
      </w:r>
    </w:p>
    <w:p w:rsidR="0099435C" w:rsidRPr="00C55602" w:rsidRDefault="0099435C" w:rsidP="0099435C">
      <w:pPr>
        <w:keepNext/>
        <w:spacing w:after="0" w:line="288" w:lineRule="auto"/>
        <w:ind w:firstLine="704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Предоставление услуги может быть приостановлено на срок не более 3 месяцев</w:t>
      </w:r>
    </w:p>
    <w:p w:rsidR="0099435C" w:rsidRPr="00C55602" w:rsidRDefault="0099435C" w:rsidP="0099435C">
      <w:pPr>
        <w:spacing w:after="0" w:line="288" w:lineRule="auto"/>
        <w:ind w:left="10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2.5. Требования к местам предоставления муниципальной услуги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99435C" w:rsidRPr="00C55602" w:rsidRDefault="0099435C" w:rsidP="0099435C">
      <w:pPr>
        <w:shd w:val="clear" w:color="auto" w:fill="FFFFFF"/>
        <w:spacing w:after="0" w:line="274" w:lineRule="exact"/>
        <w:ind w:left="58" w:right="22" w:firstLine="5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 xml:space="preserve">У главного входа в здание исполнителя муниципальной услуги должна быть размещена </w:t>
      </w:r>
      <w:r w:rsidRPr="00C5560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вывеска, содержащая следующую информацию:</w:t>
      </w:r>
    </w:p>
    <w:p w:rsidR="0099435C" w:rsidRPr="00C55602" w:rsidRDefault="0099435C" w:rsidP="0099435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- наименование исполнителя муниципальной услуги; </w:t>
      </w:r>
    </w:p>
    <w:p w:rsidR="0099435C" w:rsidRPr="00C55602" w:rsidRDefault="0099435C" w:rsidP="0099435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нахождения исполнителя муниципальной услуги;</w:t>
      </w:r>
    </w:p>
    <w:p w:rsidR="0099435C" w:rsidRPr="00C55602" w:rsidRDefault="0099435C" w:rsidP="0099435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 исполнителя муниципальной услуги.</w:t>
      </w:r>
    </w:p>
    <w:p w:rsidR="0099435C" w:rsidRPr="00C55602" w:rsidRDefault="0099435C" w:rsidP="0099435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местам предоставления муниципальной услуги предъявляются следующие требования: </w:t>
      </w:r>
    </w:p>
    <w:p w:rsidR="0099435C" w:rsidRPr="00C55602" w:rsidRDefault="0099435C" w:rsidP="0099435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99435C" w:rsidRPr="00C55602" w:rsidRDefault="0099435C" w:rsidP="0099435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2) здания и помещения, в которых предоставляется муниципальная услуга, должны содержать стенды для информирования, ожидания и приема заявителей;</w:t>
      </w:r>
    </w:p>
    <w:p w:rsidR="0099435C" w:rsidRPr="00C55602" w:rsidRDefault="0099435C" w:rsidP="0099435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секторы для информирования заявителей должны быть оборудованы информационными стендами, организованными в соответствии с требованиями пункта 2.1.6. административного регламента;</w:t>
      </w:r>
    </w:p>
    <w:p w:rsidR="0099435C" w:rsidRPr="00C55602" w:rsidRDefault="0099435C" w:rsidP="0099435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4) 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99435C" w:rsidRPr="00C55602" w:rsidRDefault="0099435C" w:rsidP="0099435C">
      <w:pPr>
        <w:shd w:val="clear" w:color="auto" w:fill="FFFFFF"/>
        <w:tabs>
          <w:tab w:val="left" w:pos="972"/>
        </w:tabs>
        <w:spacing w:before="7" w:after="0" w:line="266" w:lineRule="exact"/>
        <w:ind w:firstLine="555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целях обеспечения конфиденциальности сведений о заявителе, одним специалистом </w:t>
      </w:r>
      <w:r w:rsidRPr="00C5560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одновременно ведется прием только одного посетителя. Одновременное консультирование и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прием двух и более посетителей не допускается.</w:t>
      </w:r>
    </w:p>
    <w:p w:rsidR="0099435C" w:rsidRPr="00C55602" w:rsidRDefault="0099435C" w:rsidP="0099435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2.6.  Требования к предоставлению муниципальной услуги.</w:t>
      </w:r>
    </w:p>
    <w:p w:rsidR="0099435C" w:rsidRPr="00C55602" w:rsidRDefault="0099435C" w:rsidP="0099435C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99435C" w:rsidRPr="00C55602" w:rsidRDefault="0099435C" w:rsidP="0099435C">
      <w:pPr>
        <w:spacing w:after="0" w:line="240" w:lineRule="auto"/>
        <w:ind w:firstLine="737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Административные процедуры</w:t>
      </w:r>
    </w:p>
    <w:p w:rsidR="0099435C" w:rsidRPr="00C55602" w:rsidRDefault="0099435C" w:rsidP="0099435C">
      <w:pPr>
        <w:shd w:val="clear" w:color="auto" w:fill="FFFFFF"/>
        <w:spacing w:before="266" w:after="0" w:line="281" w:lineRule="exact"/>
        <w:ind w:left="720" w:right="1382"/>
        <w:jc w:val="center"/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iCs/>
          <w:spacing w:val="-6"/>
          <w:sz w:val="26"/>
          <w:szCs w:val="26"/>
          <w:lang w:eastAsia="ru-RU"/>
        </w:rPr>
        <w:t xml:space="preserve">3.1.  Последовательность действий при предоставлении </w:t>
      </w:r>
      <w:r w:rsidRPr="00C55602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ru-RU"/>
        </w:rPr>
        <w:t>муниципальной услуги.</w:t>
      </w:r>
    </w:p>
    <w:p w:rsidR="0099435C" w:rsidRPr="00C55602" w:rsidRDefault="0099435C" w:rsidP="0099435C">
      <w:pPr>
        <w:shd w:val="clear" w:color="auto" w:fill="FFFFFF"/>
        <w:spacing w:before="266" w:after="0" w:line="281" w:lineRule="exact"/>
        <w:ind w:left="720" w:right="138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Предоставление муниципальной услуги включает в себя следующие административные процедуры (Приложение 1): </w:t>
      </w:r>
    </w:p>
    <w:p w:rsidR="0099435C" w:rsidRPr="00C55602" w:rsidRDefault="0099435C" w:rsidP="0099435C">
      <w:pPr>
        <w:keepNext/>
        <w:tabs>
          <w:tab w:val="left" w:pos="708"/>
        </w:tabs>
        <w:spacing w:after="0" w:line="288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  <w:t>3.1.1. Прием документов на предоставление сведений о ранее приватизированном имуществе;</w:t>
      </w:r>
    </w:p>
    <w:p w:rsidR="0099435C" w:rsidRPr="00C55602" w:rsidRDefault="0099435C" w:rsidP="0099435C">
      <w:pPr>
        <w:keepNext/>
        <w:tabs>
          <w:tab w:val="left" w:pos="708"/>
        </w:tabs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>3.1.2. Проверка соответствия представленных документов требованиям настоящего Административного регламента;</w:t>
      </w: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3.1.3. Поиск необходимой информации в архиве;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3.1.4. Предоставление выписки из плана приватизации (сообщения об отказе в предоставлении выписки из плана приватизации). </w:t>
      </w: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3.1.1. Приём документов на предоставление сведений</w:t>
      </w:r>
    </w:p>
    <w:p w:rsidR="0099435C" w:rsidRPr="00C55602" w:rsidRDefault="0099435C" w:rsidP="0099435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ранее приватизированном имуществе.</w:t>
      </w:r>
    </w:p>
    <w:p w:rsidR="0099435C" w:rsidRPr="00C55602" w:rsidRDefault="0099435C" w:rsidP="0099435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Юридическим фактом для начала исполнения административной процедуры является письменное обращение заявителя в администрацию Ачинеровского СМО с заявлением о предоставлении сведений о ранее приватизированном имуществе по установленной настоящим Административным регламентом форме.</w:t>
      </w:r>
    </w:p>
    <w:p w:rsidR="0099435C" w:rsidRPr="00C55602" w:rsidRDefault="0099435C" w:rsidP="0099435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Специалист, ответственный за предоставление муниципальной услуги, регистрирует заявление в Журнале регистрации входящей документации и сообщает входящий номер регистрации, а так же по просьбе заявителя выдает расписку в приеме заявления при подаче документов лично заявителем или его представителем.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Далее специалист, ответственный за предоставление муниципальной услуги, вносит сведения о заявлении в электронную базу данных входящей документации, ставит его исполнение на контроль и принимает заявление с прилагаемым пакетом документов. 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Максимальный срок исполнения данной административной процедуры составляет 1 день.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3.1.2. Проверка соответствия заявления требованиям</w:t>
      </w:r>
    </w:p>
    <w:p w:rsidR="0099435C" w:rsidRPr="00C55602" w:rsidRDefault="0099435C" w:rsidP="0099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настоящего Административного регламента.</w:t>
      </w:r>
    </w:p>
    <w:p w:rsidR="0099435C" w:rsidRPr="00C55602" w:rsidRDefault="0099435C" w:rsidP="0099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Юридическим фактом для начала исполнения административной процедуры является получение специалистом, ответственным за предоставление муниципальной услуги, заявления установленной настоящим Административным регламентом формы.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Специалист, ответственный за предоставление муниципальной услуги, с учётом вида испрашиваемой информации проверяет соответствие  формы и содержания представленной в заявлении информации требованиям п.2.2.2  настоящего Административного регламента. 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случае выявления причин, установленных п.2.4. настоящего Административного регламента специалист, ответственный за предоставление муниципальной услуги, принимает решение об отказе в предоставлении муниципальной услуги и в трехдневный срок простым письмом уведомляет об отказе заявителя с разъяснением причин отказа. Срок подготовки отказа с учётом срока, необходимого для прохождения почтовой корреспонденции, не входит в срок исполнения настоящей административной процедуры. 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Либо специалист, ответственный за предоставление муниципальной услуги, формирует перечень замечаний к представленной информации, извещает заявителя простым письмом о причинах, препятствующих предоставлению муниципальной услуги, и устанавливает срок их устранения. Срок устранения замечаний с учётом срока, необходимого для прохождения почтовой корреспонденции, не входит в срок исполнения настоящей административной процедуры.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случае не устранения заявителем причин, препятствующих предоставлению муниципальной услуги в установленный срок специалист, ответственный за предоставление муниципальной услуги, принимает решение об отказе в предоставлении муниципальной услуги и в трехдневный срок заказным письмом возвращает документы заявителю с разъяснением причин отказа. Срок подготовки отказа с учётом срока, необходимого для прохождения почтовой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корреспонденции, не входит в срок исполнения настоящей административной процедуры. Максимальный срок исполнения данной административной процедуры составляет 3дня.</w: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tabs>
          <w:tab w:val="num" w:pos="1069"/>
        </w:tabs>
        <w:spacing w:after="0" w:line="288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3.1.3. Поиск необходимой информации в архиве</w:t>
      </w:r>
    </w:p>
    <w:p w:rsidR="0099435C" w:rsidRPr="00C55602" w:rsidRDefault="0099435C" w:rsidP="0099435C">
      <w:pPr>
        <w:tabs>
          <w:tab w:val="num" w:pos="1069"/>
        </w:tabs>
        <w:spacing w:after="0" w:line="288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Юридическим фактом для начала исполнения административной процедуры является установление должностным лицом, ответственным за предоставление муниципальной услуги, соответствия заявления о предоставлении информации требованиям настоящего Административного регламента.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Специалист, ответственный за предоставление муниципальной услуги, осуществляет поиск требуемой информации в архиве.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Максимальный срок выполнения действия составляет 2 часа. Действие должно быть выполнено в течение пяти рабочих дней со дня получения специалистом, ответственным за  предоставление муниципальной услуги, заявления о предоставлении информации.</w: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tabs>
          <w:tab w:val="num" w:pos="1069"/>
        </w:tabs>
        <w:spacing w:after="0" w:line="288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3.1.4. Предоставление выписки из плана приватизации (сообщения об отказе в предоставлении выписки из плана приватизации</w:t>
      </w:r>
    </w:p>
    <w:p w:rsidR="0099435C" w:rsidRPr="00C55602" w:rsidRDefault="0099435C" w:rsidP="0099435C">
      <w:pPr>
        <w:tabs>
          <w:tab w:val="num" w:pos="1069"/>
        </w:tabs>
        <w:spacing w:after="0" w:line="288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Юридическим фактом для начала исполнения административной процедуры является установление специалистом, ответственным за предоставление муниципальной услуги, факта нахождения (отсутствия) в архиве запрашиваемой информации.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Специалист, ответственный за предоставление муниципальной услуги, готовит проект выписки из плана приватизации и направ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его на согласование главе Ачинеровского</w:t>
      </w:r>
      <w:bookmarkStart w:id="0" w:name="_GoBack"/>
      <w:bookmarkEnd w:id="0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 приложением документов, обосновывающих предоставление выписки.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Глава администрации Ачинеровского СМО при правомерности подписывает выписку и передает её специалисту, ответственному за предоставление муниципальной услуги, который  регистрирует принятую выписку из плана приватизации в журнале учёта. 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Далее специалист, ответственный за предоставление муниципальной услуги, вносит сведения в электронную базу данных входящей документации об исполнении обращения заявителя и снятии его с контроля.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Специалист, ответственный за предоставление муниципальной услуги, по телефону или простым письмом извещает заявителя о дате, времени и месте вручения заявителю выписки в случае указания в заявлении способа получения выписки лично заявителем, либо заказным письмом направляет выписку в случае указания в заявлении способа получения выписки по почте.</w:t>
      </w:r>
    </w:p>
    <w:p w:rsidR="0099435C" w:rsidRPr="00C55602" w:rsidRDefault="0099435C" w:rsidP="00994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Специалист, ответственный за предоставление муниципальной услуги, в установленный срок вручает заявителю выписку лично с получением от заявителя расписки в получении. Максимальный срок исполнения данной административной процедуры составляет 25 дней</w:t>
      </w: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35C" w:rsidRPr="00C55602" w:rsidRDefault="0099435C" w:rsidP="0099435C">
      <w:pPr>
        <w:spacing w:after="120" w:line="240" w:lineRule="auto"/>
        <w:ind w:left="14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Контроль за предоставлением муниципальной услуги.</w:t>
      </w:r>
    </w:p>
    <w:p w:rsidR="0099435C" w:rsidRPr="00C55602" w:rsidRDefault="0099435C" w:rsidP="009943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35C" w:rsidRPr="00C55602" w:rsidRDefault="0099435C" w:rsidP="0099435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 полноты и качества предоставления муниципальной услуги осуществляется Главой администрации Ачинеровского СМО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специалиста администрации, ответственного за предоставление муниципальной услуги.</w:t>
      </w:r>
    </w:p>
    <w:p w:rsidR="0099435C" w:rsidRPr="00C55602" w:rsidRDefault="0099435C" w:rsidP="0099435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специалиста, который производит  прием и выдачу документов, закрепляется в  должностной инструкции.</w:t>
      </w:r>
    </w:p>
    <w:p w:rsidR="0099435C" w:rsidRPr="00C55602" w:rsidRDefault="0099435C" w:rsidP="0099435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9435C" w:rsidRPr="00C55602" w:rsidRDefault="0099435C" w:rsidP="0099435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Порядок обжалования действий (бездействия) и решений,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осуществляемых (принятых) в ходе предоставления муниципальной услуги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на обжалование действий (бездействия) и решений специалистов, осуществляемых (принятых) в ходе предоставления муниципальной услуги.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и решения специалистов  (далее – жалоба) может быть подана в устной  или  в письменной форме по адресу: 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359243, РК, Черноземельский район, п. Ачинеры, ул. В.И.Ленина, 11.  Тел. 9-61-10.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 в своей письменной жалобе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обязательном порядке указывает либо наименование администрации  сельского поселения, в которую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материалы, либо их копии.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подана в форме устного обращения на личном приеме заявителей. Прием заявителей в администрации Ачинеровского СМО осуществляет Глава администрации  Ачинеровского СМО. 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приеме заявитель предъявляет документ, удостоверяющий его личность.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устной жалобы заносится в карточку личного приема заявителя. В случае, если изложенные в устной форме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жалоба и жалоба по электронной почте должны быть рассмотрены администрацией Ачинеровского СМО в течение 30 дней со дня их регистрации в администрации Ачинеровского СМО. В исключительных случаях, когда для проверки и решения поставленных в жалобе вопросов требуется более длительный срок, допускается продление Главой администрации Ачинеровского СМО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подачи, рассмотрения и разрешения жалоб, направленных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99435C" w:rsidRPr="00C55602" w:rsidRDefault="0099435C" w:rsidP="0099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5C" w:rsidRPr="00C55602" w:rsidRDefault="0099435C" w:rsidP="0099435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iCs/>
          <w:spacing w:val="3"/>
          <w:sz w:val="32"/>
          <w:szCs w:val="32"/>
          <w:lang w:eastAsia="ru-RU"/>
        </w:rPr>
      </w:pPr>
    </w:p>
    <w:p w:rsidR="0099435C" w:rsidRPr="00C55602" w:rsidRDefault="0099435C" w:rsidP="0099435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iCs/>
          <w:spacing w:val="3"/>
          <w:sz w:val="32"/>
          <w:szCs w:val="32"/>
          <w:lang w:eastAsia="ru-RU"/>
        </w:rPr>
      </w:pP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</w:t>
      </w: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предоставления    муниципальной   услуги 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«Предоставление юридическим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 физическим лицам сведений о ранее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приватизированном имуществе»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9435C" w:rsidRPr="00C55602" w:rsidRDefault="0099435C" w:rsidP="0099435C">
      <w:pPr>
        <w:shd w:val="clear" w:color="auto" w:fill="FFFFFF"/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- схема предоставления муниципальной услуги</w:t>
      </w:r>
    </w:p>
    <w:p w:rsidR="0099435C" w:rsidRPr="00C55602" w:rsidRDefault="0099435C" w:rsidP="0099435C">
      <w:pPr>
        <w:shd w:val="clear" w:color="auto" w:fill="FFFFFF"/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юридическим и физическим лицам сведений о ранее</w:t>
      </w:r>
    </w:p>
    <w:p w:rsidR="0099435C" w:rsidRPr="00C55602" w:rsidRDefault="0099435C" w:rsidP="0099435C">
      <w:pPr>
        <w:shd w:val="clear" w:color="auto" w:fill="FFFFFF"/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приватизированном  имуществе»</w:t>
      </w:r>
    </w:p>
    <w:p w:rsidR="0099435C" w:rsidRPr="00C55602" w:rsidRDefault="0099435C" w:rsidP="0099435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9" type="#_x0000_t32" style="position:absolute;left:0;text-align:left;margin-left:331.8pt;margin-top:231pt;width:102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8" o:spid="_x0000_s1030" type="#_x0000_t32" style="position:absolute;left:0;text-align:left;margin-left:434.6pt;margin-top:204.75pt;width:.05pt;height:109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7" o:spid="_x0000_s1031" type="#_x0000_t32" style="position:absolute;left:0;text-align:left;margin-left:335.55pt;margin-top:108.75pt;width:99pt;height:.0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6" o:spid="_x0000_s1032" type="#_x0000_t32" style="position:absolute;left:0;text-align:left;margin-left:434.55pt;margin-top:108.75pt;width:.05pt;height:47.4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5" o:spid="_x0000_s1033" type="#_x0000_t32" style="position:absolute;left:0;text-align:left;margin-left:238.05pt;margin-top:388.5pt;width:0;height:48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4" o:spid="_x0000_s1034" type="#_x0000_t110" style="position:absolute;left:0;text-align:left;margin-left:147.65pt;margin-top:167.3pt;width:184.15pt;height:13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" filled="f" fillcolor="#ffc000">
            <v:shadow offset="4pt,4pt"/>
            <v:textbox>
              <w:txbxContent>
                <w:p w:rsidR="0099435C" w:rsidRDefault="0099435C" w:rsidP="0099435C">
                  <w:pPr>
                    <w:jc w:val="center"/>
                  </w:pPr>
                  <w:r>
                    <w:t>Запрос соответствует установленным требованиям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36" type="#_x0000_t202" style="position:absolute;left:0;text-align:left;margin-left:147pt;margin-top:334.7pt;width:182pt;height:57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" filled="f" fillcolor="#ffc000">
            <v:shadow offset="4pt,4pt"/>
            <v:textbox>
              <w:txbxContent>
                <w:p w:rsidR="0099435C" w:rsidRDefault="0099435C" w:rsidP="0099435C">
                  <w:pPr>
                    <w:jc w:val="center"/>
                  </w:pPr>
                  <w:r>
                    <w:t>Поиск  информации</w:t>
                  </w:r>
                </w:p>
                <w:p w:rsidR="0099435C" w:rsidRDefault="0099435C" w:rsidP="0099435C">
                  <w:pPr>
                    <w:jc w:val="center"/>
                  </w:pPr>
                  <w:r>
                    <w:t>в архиве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2" o:spid="_x0000_s1037" style="position:absolute;left:0;text-align:left;margin-left:161pt;margin-top:434pt;width:154pt;height:11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" filled="f" fillcolor="yellow">
            <v:shadow offset="4pt,4pt"/>
            <v:textbox>
              <w:txbxContent>
                <w:p w:rsidR="0099435C" w:rsidRDefault="0099435C" w:rsidP="0099435C">
                  <w:pPr>
                    <w:jc w:val="center"/>
                  </w:pPr>
                  <w:r>
                    <w:t xml:space="preserve">Предоставление </w:t>
                  </w:r>
                </w:p>
                <w:p w:rsidR="0099435C" w:rsidRDefault="0099435C" w:rsidP="0099435C">
                  <w:pPr>
                    <w:jc w:val="center"/>
                  </w:pPr>
                  <w:r>
                    <w:t xml:space="preserve">информации </w:t>
                  </w:r>
                </w:p>
                <w:p w:rsidR="0099435C" w:rsidRDefault="0099435C" w:rsidP="0099435C">
                  <w:r>
                    <w:t>(выписка из плана приватизации или отказ в предоставлении выписки из плана приватизации)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1" o:spid="_x0000_s1038" type="#_x0000_t32" style="position:absolute;left:0;text-align:left;margin-left:238.15pt;margin-top:129.25pt;width:.2pt;height:36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IUYwIAAHo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0" o:spid="_x0000_s1039" type="#_x0000_t32" style="position:absolute;left:0;text-align:left;margin-left:331.8pt;margin-top:231pt;width:102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9" o:spid="_x0000_s1040" type="#_x0000_t32" style="position:absolute;left:0;text-align:left;margin-left:434.6pt;margin-top:204.75pt;width:.05pt;height:10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8" o:spid="_x0000_s1041" type="#_x0000_t32" style="position:absolute;left:0;text-align:left;margin-left:335.55pt;margin-top:108.75pt;width:99pt;height:.0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7" o:spid="_x0000_s1042" type="#_x0000_t32" style="position:absolute;left:0;text-align:left;margin-left:434.55pt;margin-top:108.75pt;width:.05pt;height:47.4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6" o:spid="_x0000_s1043" type="#_x0000_t32" style="position:absolute;left:0;text-align:left;margin-left:238.1pt;margin-top:303.35pt;width:.05pt;height:31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x2Yw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5" o:spid="_x0000_s1044" type="#_x0000_t32" style="position:absolute;left:0;text-align:left;margin-left:238pt;margin-top:395.9pt;width:.1pt;height:41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26" style="position:absolute;left:0;text-align:left;margin-left:147pt;margin-top:53.05pt;width:187.9pt;height:82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" filled="f" fillcolor="#ffc000">
            <v:shadow offset="4pt,4pt"/>
            <v:textbox>
              <w:txbxContent>
                <w:p w:rsidR="0099435C" w:rsidRDefault="0099435C" w:rsidP="0099435C">
                  <w:r>
                    <w:t xml:space="preserve"> Регистрация запроса и проверка полномочий обратившегося лица, предмета запроса и прилагаемых документов</w:t>
                  </w:r>
                </w:p>
              </w:txbxContent>
            </v:textbox>
          </v:rect>
        </w:pict>
      </w: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3" o:spid="_x0000_s1027" type="#_x0000_t122" style="position:absolute;margin-left:379.4pt;margin-top:141.65pt;width:102.4pt;height:5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" filled="f" fillcolor="#e5dfec">
            <v:shadow offset="4pt,4pt"/>
            <v:textbox>
              <w:txbxContent>
                <w:p w:rsidR="0099435C" w:rsidRDefault="0099435C" w:rsidP="0099435C">
                  <w:pPr>
                    <w:jc w:val="center"/>
                  </w:pPr>
                  <w:r>
                    <w:t>Устранение недостатков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Блок-схема: карточка 2" o:spid="_x0000_s1028" type="#_x0000_t121" style="position:absolute;margin-left:364pt;margin-top:300.1pt;width:117.8pt;height:17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" filled="f" fillcolor="#ccc0d9">
            <v:shadow offset="4pt,4pt"/>
            <v:textbox>
              <w:txbxContent>
                <w:p w:rsidR="0099435C" w:rsidRDefault="0099435C" w:rsidP="0099435C">
                  <w:pPr>
                    <w:ind w:firstLine="140"/>
                    <w:jc w:val="center"/>
                  </w:pPr>
                  <w:r>
                    <w:t>Отказ в предоставлении услуги и направление уведомления об отказе</w:t>
                  </w:r>
                </w:p>
              </w:txbxContent>
            </v:textbox>
          </v:shape>
        </w:pic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1"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Блок-схема: перфолента 1" o:spid="_x0000_s1035" type="#_x0000_t122" style="position:absolute;left:0;text-align:left;margin-left:379.4pt;margin-top:7.55pt;width:102.4pt;height:5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" filled="f" fillcolor="#e5dfec">
            <v:shadow offset="4pt,4pt"/>
            <v:textbox>
              <w:txbxContent>
                <w:p w:rsidR="0099435C" w:rsidRPr="007C34A6" w:rsidRDefault="0099435C" w:rsidP="0099435C"/>
                <w:p w:rsidR="0099435C" w:rsidRDefault="0099435C" w:rsidP="0099435C"/>
              </w:txbxContent>
            </v:textbox>
          </v:shape>
        </w:pic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Приложение  2</w:t>
      </w: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              к Административному регламенту </w:t>
      </w: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предоставления    муниципальной   услуги 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«Предоставление юридическим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и физическим лицам сведений о ранее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приватизированном имуществе»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 xml:space="preserve">Образец заявления физического лица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  <w:t xml:space="preserve">Главе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администрации Ачинеровского СМО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i/>
          <w:lang w:eastAsia="ru-RU"/>
        </w:rPr>
        <w:t>(полностью Ф.И.О.)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имеющий(ая) паспорт серии ______ № __________________ код подразделения 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(наименование и реквизиты иного документа, удостоверяющего личность)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выдан «__» ___________ ____ г. ___________________________________________________________________________,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(когда и кем выдан)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проживающий(ая) по адресу 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(полностью адрес постоянного или преимущественного проживания)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действующий(ая) от имени &lt;*&gt;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(полностью Ф.И.О. физического лица, от имени которого действует представитель)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имеющего(ей) паспорт серии &lt;*&gt; __________№ &lt;*&gt; _____________ код подразделения &lt;*&gt; ________________,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(наименование и реквизиты иного документа, удостоверяющего личность)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выдан &lt;*&gt; "__" ___________ ____ г. __________________________________________________________________________,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(когда и кем выдан)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проживающий(ая) по адресу ___________________________________________________________________________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lastRenderedPageBreak/>
        <w:t>(полностью адрес постоянного или преимущественного проживания)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>прошу выдать информацию о включении в уставный капитал хозяйственного общества</w:t>
      </w:r>
      <w:r w:rsidRPr="00C55602">
        <w:rPr>
          <w:rFonts w:ascii="Times New Roman" w:eastAsia="Times New Roman" w:hAnsi="Times New Roman" w:cs="Times New Roman"/>
          <w:lang w:eastAsia="ru-RU"/>
        </w:rPr>
        <w:t xml:space="preserve"> «_______________________________________________________________________»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(наименование хозяйственного общества)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>следующего имущества: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Наименование имущества ________________________________________________________ ____________________________________________________________________________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Адрес места нахождения имущества  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Инвентарный номер &lt;**&gt;_________________________________________________________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Год ввода в эксплуатацию &lt;**&gt;____________________________________________________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Остаточная стоимость &lt;**&gt;_______________________________________________________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320"/>
        <w:gridCol w:w="1890"/>
        <w:gridCol w:w="1620"/>
      </w:tblGrid>
      <w:tr w:rsidR="0099435C" w:rsidRPr="00C55602" w:rsidTr="007708AF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02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02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02">
              <w:rPr>
                <w:rFonts w:ascii="Times New Roman" w:eastAsia="Times New Roman" w:hAnsi="Times New Roman" w:cs="Times New Roman"/>
                <w:lang w:eastAsia="ru-RU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02">
              <w:rPr>
                <w:rFonts w:ascii="Times New Roman" w:eastAsia="Times New Roman" w:hAnsi="Times New Roman" w:cs="Times New Roman"/>
                <w:lang w:eastAsia="ru-RU"/>
              </w:rPr>
              <w:t xml:space="preserve">Копия   </w:t>
            </w:r>
          </w:p>
        </w:tc>
      </w:tr>
      <w:tr w:rsidR="0099435C" w:rsidRPr="00C55602" w:rsidTr="007708AF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Контактный телефон _____________________, факс __________________,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адрес электронной почты _________________________.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Информацию прошу (нужное отметить в квадрате):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280"/>
        <w:gridCol w:w="8463"/>
      </w:tblGrid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Выдать лично</w:t>
            </w:r>
          </w:p>
        </w:tc>
      </w:tr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Направить по почте</w:t>
            </w:r>
          </w:p>
        </w:tc>
      </w:tr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Выдать представителю</w:t>
            </w:r>
          </w:p>
        </w:tc>
      </w:tr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Направить по почте представителю</w:t>
            </w:r>
          </w:p>
        </w:tc>
      </w:tr>
    </w:tbl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___________________ </w:t>
      </w:r>
      <w:r w:rsidRPr="00C55602">
        <w:rPr>
          <w:rFonts w:ascii="Times New Roman" w:eastAsia="Times New Roman" w:hAnsi="Times New Roman" w:cs="Times New Roman"/>
          <w:lang w:eastAsia="ru-RU"/>
        </w:rPr>
        <w:tab/>
        <w:t>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 xml:space="preserve">     (подпись)                                                    (полностью Ф.И.О.)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Дата «____» ____________________ ____ г.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&lt;*&gt; Заполняется, если от имени физического лица действует представитель.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&lt;**&gt; При отсутствии данной информации у заявителя не заполняется.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435C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Приложение  3</w:t>
      </w: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              к Административному регламенту </w:t>
      </w:r>
    </w:p>
    <w:p w:rsidR="0099435C" w:rsidRPr="00C55602" w:rsidRDefault="0099435C" w:rsidP="009943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предоставления    муниципальной   услуги 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«Предоставление юридическим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и физическим лицам сведений о ранее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приватизированном имуществе»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 xml:space="preserve">Образец заявления юридического лица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Главе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администрации Ачинеровского СМО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 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(полное наименование юридического лица)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зарегистрировано  «____»  ________________ 20____ г.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ОГРН  __________________________ 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адрес места нахождения __________________________________________________________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Представителем юридического лица является &lt;*&gt;: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 ,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(полностью Ф.И.О.)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(наименование, серия, номер документа, удостоверяющего личность, кем, когда выдан)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Почтовый адрес представителя юридического лица 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 w:rsidRPr="00C55602">
        <w:rPr>
          <w:rFonts w:ascii="Times New Roman" w:eastAsia="Times New Roman" w:hAnsi="Times New Roman" w:cs="Times New Roman"/>
          <w:b/>
          <w:lang w:eastAsia="ru-RU"/>
        </w:rPr>
        <w:t>просит выдать информацию о включении в уставный капитал хозяйственного общества</w:t>
      </w:r>
      <w:r w:rsidRPr="00C55602">
        <w:rPr>
          <w:rFonts w:ascii="Times New Roman" w:eastAsia="Times New Roman" w:hAnsi="Times New Roman" w:cs="Times New Roman"/>
          <w:lang w:eastAsia="ru-RU"/>
        </w:rPr>
        <w:t xml:space="preserve"> «_______________________________________________________________________»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(наименование хозяйственного общества)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>следующего имущества: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Наименование имущества _______________________________________________________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Адрес места нахождения объекта  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Инвентарный номер &lt;**&gt;_______________________________________________________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Год ввода в эксплуатацию &lt;**&gt;__________________________________________________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lastRenderedPageBreak/>
        <w:t>Остаточная стоимость &lt;**&gt;_____________________________________________________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Контактный телефон _____________________, факс __________________,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адрес электронной почты _________________________.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Информацию прошу (нужное отметить в квадрате):</w:t>
      </w:r>
    </w:p>
    <w:tbl>
      <w:tblPr>
        <w:tblW w:w="0" w:type="auto"/>
        <w:tblInd w:w="108" w:type="dxa"/>
        <w:tblLook w:val="01E0"/>
      </w:tblPr>
      <w:tblGrid>
        <w:gridCol w:w="280"/>
        <w:gridCol w:w="8463"/>
      </w:tblGrid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Выдать лично представителю юридического лица</w:t>
            </w:r>
          </w:p>
        </w:tc>
      </w:tr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Направить по почте в адрес юридического лица</w:t>
            </w:r>
          </w:p>
        </w:tc>
      </w:tr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435C" w:rsidRPr="00C55602" w:rsidTr="007708AF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35C" w:rsidRPr="00C55602" w:rsidRDefault="0099435C" w:rsidP="007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 xml:space="preserve">Направить по почте представителю юридического лица </w:t>
            </w:r>
          </w:p>
        </w:tc>
      </w:tr>
    </w:tbl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Должностное лицо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юридического лица ____________ ______________________________________________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i/>
          <w:lang w:eastAsia="ru-RU"/>
        </w:rPr>
        <w:t xml:space="preserve">   (подпись)                           (полностью Ф.И.О.)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Дата «____» ____________________ 20____ г.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99435C" w:rsidRPr="00C55602" w:rsidRDefault="0099435C" w:rsidP="00994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&lt;*&gt; Заполняется, если от имени юридического лица действует представитель</w:t>
      </w:r>
    </w:p>
    <w:p w:rsidR="00C82EC3" w:rsidRDefault="0099435C" w:rsidP="0099435C">
      <w:r w:rsidRPr="00C55602">
        <w:rPr>
          <w:rFonts w:ascii="Times New Roman" w:eastAsia="Times New Roman" w:hAnsi="Times New Roman" w:cs="Times New Roman"/>
          <w:lang w:eastAsia="ru-RU"/>
        </w:rPr>
        <w:t>&lt;**&gt; При отсутствии данной информации у заявител</w:t>
      </w:r>
    </w:p>
    <w:sectPr w:rsidR="00C82EC3" w:rsidSect="00C8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E1E"/>
    <w:multiLevelType w:val="multilevel"/>
    <w:tmpl w:val="651C3B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</w:lvl>
    <w:lvl w:ilvl="2">
      <w:start w:val="8"/>
      <w:numFmt w:val="decimal"/>
      <w:lvlText w:val="%1.%2.%3.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435C"/>
    <w:rsid w:val="006C7FB4"/>
    <w:rsid w:val="0099435C"/>
    <w:rsid w:val="00C8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8"/>
        <o:r id="V:Rule3" type="connector" idref="#Прямая со стрелкой 17"/>
        <o:r id="V:Rule4" type="connector" idref="#Прямая со стрелкой 16"/>
        <o:r id="V:Rule5" type="connector" idref="#Прямая со стрелкой 15"/>
        <o:r id="V:Rule6" type="connector" idref="#Прямая со стрелкой 11"/>
        <o:r id="V:Rule7" type="connector" idref="#Прямая со стрелкой 10"/>
        <o:r id="V:Rule8" type="connector" idref="#Прямая со стрелкой 9"/>
        <o:r id="V:Rule9" type="connector" idref="#Прямая со стрелкой 8"/>
        <o:r id="V:Rule10" type="connector" idref="#Прямая со стрелкой 7"/>
        <o:r id="V:Rule11" type="connector" idref="#Прямая со стрелкой 6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achinerus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4655</Words>
  <Characters>26537</Characters>
  <Application>Microsoft Office Word</Application>
  <DocSecurity>0</DocSecurity>
  <Lines>221</Lines>
  <Paragraphs>62</Paragraphs>
  <ScaleCrop>false</ScaleCrop>
  <Company>НЦИТ</Company>
  <LinksUpToDate>false</LinksUpToDate>
  <CharactersWithSpaces>31130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2014-11-17T06:02:00Z</dcterms:created>
  <dcterms:modified xsi:type="dcterms:W3CDTF">2014-11-17T06:02:00Z</dcterms:modified>
</cp:coreProperties>
</file>